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B9A58A" w14:textId="77777777" w:rsidR="007734F3" w:rsidRDefault="007734F3" w:rsidP="00C80C91">
      <w:pPr>
        <w:rPr>
          <w:rFonts w:ascii="Tahoma" w:hAnsi="Tahoma" w:cs="Tahoma"/>
          <w:b/>
          <w:bCs/>
          <w:sz w:val="27"/>
          <w:szCs w:val="27"/>
          <w:shd w:val="clear" w:color="auto" w:fill="FFFFFF"/>
        </w:rPr>
      </w:pPr>
    </w:p>
    <w:p w14:paraId="531E5550" w14:textId="47A6762F" w:rsidR="001A2500" w:rsidRPr="00E95E10" w:rsidRDefault="001A2500" w:rsidP="001A2500">
      <w:pPr>
        <w:rPr>
          <w:rFonts w:ascii="Tahoma" w:hAnsi="Tahoma" w:cs="Tahoma"/>
          <w:b/>
          <w:bCs/>
          <w:sz w:val="27"/>
          <w:szCs w:val="27"/>
          <w:shd w:val="clear" w:color="auto" w:fill="FFFFFF"/>
          <w:lang w:val="en-US"/>
        </w:rPr>
      </w:pPr>
      <w:r w:rsidRPr="00E95E10">
        <w:rPr>
          <w:rFonts w:ascii="Tahoma" w:hAnsi="Tahoma" w:cs="Tahoma"/>
          <w:b/>
          <w:bCs/>
          <w:sz w:val="27"/>
          <w:szCs w:val="27"/>
          <w:shd w:val="clear" w:color="auto" w:fill="FFFFFF"/>
          <w:lang w:val="en-US"/>
        </w:rPr>
        <w:t>Forgotten Wars:</w:t>
      </w:r>
      <w:r w:rsidR="00E95E10" w:rsidRPr="00E95E10">
        <w:rPr>
          <w:rFonts w:ascii="Tahoma" w:hAnsi="Tahoma" w:cs="Tahoma"/>
          <w:b/>
          <w:bCs/>
          <w:sz w:val="27"/>
          <w:szCs w:val="27"/>
          <w:shd w:val="clear" w:color="auto" w:fill="FFFFFF"/>
          <w:lang w:val="en-US"/>
        </w:rPr>
        <w:t xml:space="preserve"> </w:t>
      </w:r>
      <w:r w:rsidRPr="00E95E10">
        <w:rPr>
          <w:rFonts w:ascii="Tahoma" w:hAnsi="Tahoma" w:cs="Tahoma"/>
          <w:b/>
          <w:bCs/>
          <w:sz w:val="27"/>
          <w:szCs w:val="27"/>
          <w:shd w:val="clear" w:color="auto" w:fill="FFFFFF"/>
          <w:lang w:val="en-US"/>
        </w:rPr>
        <w:t xml:space="preserve">The MAECI-UNETCHAC Project for the development of Data on Children in Armed Conflict </w:t>
      </w:r>
      <w:r w:rsidR="0056689F" w:rsidRPr="00E95E10">
        <w:rPr>
          <w:rFonts w:ascii="Tahoma" w:hAnsi="Tahoma" w:cs="Tahoma"/>
          <w:b/>
          <w:bCs/>
          <w:sz w:val="27"/>
          <w:szCs w:val="27"/>
          <w:shd w:val="clear" w:color="auto" w:fill="FFFFFF"/>
          <w:lang w:val="en-US"/>
        </w:rPr>
        <w:t>starts.</w:t>
      </w:r>
    </w:p>
    <w:p w14:paraId="2D538886" w14:textId="4DBBBC79" w:rsidR="001A2500" w:rsidRPr="00E95E10" w:rsidRDefault="001A2500" w:rsidP="00C80C91">
      <w:pPr>
        <w:rPr>
          <w:rFonts w:ascii="Tahoma" w:hAnsi="Tahoma" w:cs="Tahoma"/>
          <w:b/>
          <w:bCs/>
          <w:sz w:val="27"/>
          <w:szCs w:val="27"/>
          <w:shd w:val="clear" w:color="auto" w:fill="FFFFFF"/>
          <w:lang w:val="en-US"/>
        </w:rPr>
      </w:pPr>
      <w:r w:rsidRPr="00E95E10">
        <w:rPr>
          <w:rFonts w:ascii="Tahoma" w:hAnsi="Tahoma" w:cs="Tahoma"/>
          <w:b/>
          <w:bCs/>
          <w:sz w:val="27"/>
          <w:szCs w:val="27"/>
          <w:shd w:val="clear" w:color="auto" w:fill="FFFFFF"/>
          <w:lang w:val="en-US"/>
        </w:rPr>
        <w:t>From 4 Continents the First Virtual Map for Schools and Universities</w:t>
      </w:r>
    </w:p>
    <w:p w14:paraId="0E97D579" w14:textId="77777777" w:rsidR="001A2500" w:rsidRPr="001A2500" w:rsidRDefault="001A2500" w:rsidP="007734F3">
      <w:pPr>
        <w:jc w:val="center"/>
        <w:rPr>
          <w:rFonts w:ascii="Tahoma" w:hAnsi="Tahoma" w:cs="Tahoma"/>
          <w:b/>
          <w:bCs/>
          <w:sz w:val="27"/>
          <w:szCs w:val="27"/>
          <w:shd w:val="clear" w:color="auto" w:fill="FFFFFF"/>
          <w:lang w:val="en-US"/>
        </w:rPr>
      </w:pPr>
    </w:p>
    <w:p w14:paraId="01D34D16" w14:textId="77777777" w:rsidR="001A2500" w:rsidRPr="001A2500" w:rsidRDefault="001A2500" w:rsidP="007734F3">
      <w:pPr>
        <w:jc w:val="center"/>
        <w:rPr>
          <w:rFonts w:ascii="Tahoma" w:hAnsi="Tahoma" w:cs="Tahoma"/>
          <w:b/>
          <w:bCs/>
          <w:sz w:val="27"/>
          <w:szCs w:val="27"/>
          <w:shd w:val="clear" w:color="auto" w:fill="FFFFFF"/>
          <w:lang w:val="en-US"/>
        </w:rPr>
      </w:pPr>
    </w:p>
    <w:p w14:paraId="488AB4E5" w14:textId="71E53947" w:rsidR="007734F3" w:rsidRPr="006D6533" w:rsidRDefault="007734F3" w:rsidP="007734F3">
      <w:pPr>
        <w:jc w:val="center"/>
        <w:rPr>
          <w:rFonts w:ascii="Tahoma" w:hAnsi="Tahoma" w:cs="Tahoma"/>
          <w:b/>
          <w:bCs/>
          <w:sz w:val="20"/>
          <w:szCs w:val="20"/>
          <w:shd w:val="clear" w:color="auto" w:fill="FFFFFF"/>
        </w:rPr>
      </w:pPr>
      <w:r w:rsidRPr="006D6533">
        <w:rPr>
          <w:rFonts w:ascii="Tahoma" w:hAnsi="Tahoma" w:cs="Tahoma"/>
          <w:b/>
          <w:bCs/>
          <w:noProof/>
          <w:sz w:val="20"/>
          <w:szCs w:val="20"/>
          <w:shd w:val="clear" w:color="auto" w:fill="FFFFFF"/>
        </w:rPr>
        <w:drawing>
          <wp:inline distT="0" distB="0" distL="0" distR="0" wp14:anchorId="5D129E73" wp14:editId="2E559804">
            <wp:extent cx="2172677" cy="2344879"/>
            <wp:effectExtent l="0" t="0" r="0" b="5080"/>
            <wp:docPr id="1" name="Immagine 1" descr="Immagine che contiene bianco e nero, mano, persona, monocromat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bianco e nero, mano, persona, monocromatic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7384" cy="2371544"/>
                    </a:xfrm>
                    <a:prstGeom prst="rect">
                      <a:avLst/>
                    </a:prstGeom>
                  </pic:spPr>
                </pic:pic>
              </a:graphicData>
            </a:graphic>
          </wp:inline>
        </w:drawing>
      </w:r>
    </w:p>
    <w:p w14:paraId="0C4A921B" w14:textId="77777777" w:rsidR="007734F3" w:rsidRPr="001A2500" w:rsidRDefault="007734F3" w:rsidP="007734F3">
      <w:pPr>
        <w:rPr>
          <w:rFonts w:ascii="Tahoma" w:hAnsi="Tahoma" w:cs="Tahoma"/>
          <w:color w:val="000000" w:themeColor="text1"/>
          <w:sz w:val="20"/>
          <w:szCs w:val="20"/>
          <w:shd w:val="clear" w:color="auto" w:fill="FFFFFF"/>
        </w:rPr>
      </w:pPr>
    </w:p>
    <w:p w14:paraId="0F686CF7" w14:textId="0CA3096D" w:rsidR="001A2500" w:rsidRPr="001A2500" w:rsidRDefault="001A2500" w:rsidP="001A2500">
      <w:pPr>
        <w:rPr>
          <w:rFonts w:ascii="Tahoma" w:hAnsi="Tahoma" w:cs="Tahoma"/>
          <w:color w:val="000000" w:themeColor="text1"/>
          <w:sz w:val="20"/>
          <w:szCs w:val="20"/>
          <w:shd w:val="clear" w:color="auto" w:fill="FFFFFF"/>
          <w:lang w:val="en-US"/>
        </w:rPr>
      </w:pPr>
      <w:r w:rsidRPr="001A2500">
        <w:rPr>
          <w:rFonts w:ascii="Tahoma" w:hAnsi="Tahoma" w:cs="Tahoma"/>
          <w:color w:val="000000" w:themeColor="text1"/>
          <w:sz w:val="20"/>
          <w:szCs w:val="20"/>
          <w:shd w:val="clear" w:color="auto" w:fill="FFFFFF"/>
          <w:lang w:val="en-US"/>
        </w:rPr>
        <w:t>From Myanmar to R</w:t>
      </w:r>
      <w:r w:rsidR="00C80C91">
        <w:rPr>
          <w:rFonts w:ascii="Tahoma" w:hAnsi="Tahoma" w:cs="Tahoma"/>
          <w:color w:val="000000" w:themeColor="text1"/>
          <w:sz w:val="20"/>
          <w:szCs w:val="20"/>
          <w:shd w:val="clear" w:color="auto" w:fill="FFFFFF"/>
          <w:lang w:val="en-US"/>
        </w:rPr>
        <w:t>epublic Democratic of</w:t>
      </w:r>
      <w:r w:rsidRPr="001A2500">
        <w:rPr>
          <w:rFonts w:ascii="Tahoma" w:hAnsi="Tahoma" w:cs="Tahoma"/>
          <w:color w:val="000000" w:themeColor="text1"/>
          <w:sz w:val="20"/>
          <w:szCs w:val="20"/>
          <w:shd w:val="clear" w:color="auto" w:fill="FFFFFF"/>
          <w:lang w:val="en-US"/>
        </w:rPr>
        <w:t xml:space="preserve"> Congo, from Afghanistan to Mali and Sudan: </w:t>
      </w:r>
      <w:r w:rsidR="00E95E10" w:rsidRPr="001A2500">
        <w:rPr>
          <w:rFonts w:ascii="Tahoma" w:hAnsi="Tahoma" w:cs="Tahoma"/>
          <w:color w:val="000000" w:themeColor="text1"/>
          <w:sz w:val="20"/>
          <w:szCs w:val="20"/>
          <w:shd w:val="clear" w:color="auto" w:fill="FFFFFF"/>
          <w:lang w:val="en-US"/>
        </w:rPr>
        <w:t>The</w:t>
      </w:r>
      <w:r w:rsidRPr="001A2500">
        <w:rPr>
          <w:rFonts w:ascii="Tahoma" w:hAnsi="Tahoma" w:cs="Tahoma"/>
          <w:color w:val="000000" w:themeColor="text1"/>
          <w:sz w:val="20"/>
          <w:szCs w:val="20"/>
          <w:shd w:val="clear" w:color="auto" w:fill="FFFFFF"/>
          <w:lang w:val="en-US"/>
        </w:rPr>
        <w:t xml:space="preserve"> Universities Network for Children in Armed Conflict (UNETCHAC), with the support of the Ministry of Foreign Affairs and International Cooperation in Italy, will work on these and other conflict zones and post-conflict with the aim of developing sensitive data and analyzing abuse and violence against children. The subject of analysis will also be social reintegration processes in favor of these minors. This is the first research work on a global scale carried out by a specialized university network on children in armed conflict.</w:t>
      </w:r>
    </w:p>
    <w:p w14:paraId="3428F681" w14:textId="77777777" w:rsidR="001A2500" w:rsidRPr="001A2500" w:rsidRDefault="001A2500" w:rsidP="001A2500">
      <w:pPr>
        <w:rPr>
          <w:rFonts w:ascii="Tahoma" w:hAnsi="Tahoma" w:cs="Tahoma"/>
          <w:color w:val="000000" w:themeColor="text1"/>
          <w:sz w:val="20"/>
          <w:szCs w:val="20"/>
          <w:shd w:val="clear" w:color="auto" w:fill="FFFFFF"/>
          <w:lang w:val="en-US"/>
        </w:rPr>
      </w:pPr>
    </w:p>
    <w:p w14:paraId="23D3D247" w14:textId="38C1A472" w:rsidR="007734F3" w:rsidRDefault="001A2500" w:rsidP="001A2500">
      <w:pPr>
        <w:jc w:val="both"/>
        <w:rPr>
          <w:rFonts w:ascii="Tahoma" w:hAnsi="Tahoma" w:cs="Tahoma"/>
          <w:color w:val="000000" w:themeColor="text1"/>
          <w:sz w:val="20"/>
          <w:szCs w:val="20"/>
          <w:shd w:val="clear" w:color="auto" w:fill="FFFFFF"/>
          <w:lang w:val="en-US"/>
        </w:rPr>
      </w:pPr>
      <w:r w:rsidRPr="001A2500">
        <w:rPr>
          <w:rFonts w:ascii="Tahoma" w:hAnsi="Tahoma" w:cs="Tahoma"/>
          <w:color w:val="000000" w:themeColor="text1"/>
          <w:sz w:val="20"/>
          <w:szCs w:val="20"/>
          <w:shd w:val="clear" w:color="auto" w:fill="FFFFFF"/>
          <w:lang w:val="en-US"/>
        </w:rPr>
        <w:t>The "National Plan</w:t>
      </w:r>
      <w:r w:rsidR="00416E36">
        <w:rPr>
          <w:rFonts w:ascii="Tahoma" w:hAnsi="Tahoma" w:cs="Tahoma"/>
          <w:color w:val="000000" w:themeColor="text1"/>
          <w:sz w:val="20"/>
          <w:szCs w:val="20"/>
          <w:shd w:val="clear" w:color="auto" w:fill="FFFFFF"/>
          <w:lang w:val="en-US"/>
        </w:rPr>
        <w:t>s</w:t>
      </w:r>
      <w:r w:rsidRPr="001A2500">
        <w:rPr>
          <w:rFonts w:ascii="Tahoma" w:hAnsi="Tahoma" w:cs="Tahoma"/>
          <w:color w:val="000000" w:themeColor="text1"/>
          <w:sz w:val="20"/>
          <w:szCs w:val="20"/>
          <w:shd w:val="clear" w:color="auto" w:fill="FFFFFF"/>
          <w:lang w:val="en-US"/>
        </w:rPr>
        <w:t xml:space="preserve"> on the </w:t>
      </w:r>
      <w:r w:rsidR="00416E36">
        <w:rPr>
          <w:rFonts w:ascii="Tahoma" w:hAnsi="Tahoma" w:cs="Tahoma"/>
          <w:color w:val="000000" w:themeColor="text1"/>
          <w:sz w:val="20"/>
          <w:szCs w:val="20"/>
          <w:shd w:val="clear" w:color="auto" w:fill="FFFFFF"/>
          <w:lang w:val="en-US"/>
        </w:rPr>
        <w:t xml:space="preserve">United Nations </w:t>
      </w:r>
      <w:r w:rsidR="00416E36" w:rsidRPr="001A2500">
        <w:rPr>
          <w:rFonts w:ascii="Tahoma" w:hAnsi="Tahoma" w:cs="Tahoma"/>
          <w:color w:val="000000" w:themeColor="text1"/>
          <w:sz w:val="20"/>
          <w:szCs w:val="20"/>
          <w:shd w:val="clear" w:color="auto" w:fill="FFFFFF"/>
          <w:lang w:val="en-US"/>
        </w:rPr>
        <w:t xml:space="preserve">Security Council </w:t>
      </w:r>
      <w:r w:rsidRPr="001A2500">
        <w:rPr>
          <w:rFonts w:ascii="Tahoma" w:hAnsi="Tahoma" w:cs="Tahoma"/>
          <w:color w:val="000000" w:themeColor="text1"/>
          <w:sz w:val="20"/>
          <w:szCs w:val="20"/>
          <w:shd w:val="clear" w:color="auto" w:fill="FFFFFF"/>
          <w:lang w:val="en-US"/>
        </w:rPr>
        <w:t>Resolution 1325 and the impact of conflicts on boys and girls" is the Project of the Universities Network for Children in Armed Conflict (UNETCHAC) carried out in collaboration with the Institute of Political Studies S. Pius V: academic researchers from Africa, Asia, South America, Eastern Europe will be the engines of this quantitative and qualitative analysis in which study becomes the weapon to make invisible wars visible, to analyze the legal and social conditions that contribute to the perpetration of violence against children also considering the objectives of the IV Italian Action Plan for the implementation of Resolution 1325 on "Women, Peace and Security".</w:t>
      </w:r>
    </w:p>
    <w:p w14:paraId="39473202" w14:textId="7B563D4E" w:rsidR="001A2500" w:rsidRDefault="001A2500" w:rsidP="001A2500">
      <w:pPr>
        <w:jc w:val="both"/>
        <w:rPr>
          <w:rFonts w:ascii="Tahoma" w:hAnsi="Tahoma" w:cs="Tahoma"/>
          <w:color w:val="000000" w:themeColor="text1"/>
          <w:sz w:val="20"/>
          <w:szCs w:val="20"/>
          <w:shd w:val="clear" w:color="auto" w:fill="FFFFFF"/>
          <w:lang w:val="en-US"/>
        </w:rPr>
      </w:pPr>
    </w:p>
    <w:p w14:paraId="367ADD96" w14:textId="22938DE6" w:rsidR="001A2500" w:rsidRDefault="001A2500" w:rsidP="001A2500">
      <w:pPr>
        <w:jc w:val="both"/>
        <w:rPr>
          <w:rFonts w:ascii="Tahoma" w:hAnsi="Tahoma" w:cs="Tahoma"/>
          <w:color w:val="000000" w:themeColor="text1"/>
          <w:sz w:val="20"/>
          <w:szCs w:val="20"/>
          <w:shd w:val="clear" w:color="auto" w:fill="FFFFFF"/>
          <w:lang w:val="en-US"/>
        </w:rPr>
      </w:pPr>
    </w:p>
    <w:p w14:paraId="44A36AF4" w14:textId="505C4141" w:rsidR="001A2500" w:rsidRPr="00E95E10" w:rsidRDefault="001A2500" w:rsidP="001A2500">
      <w:pPr>
        <w:rPr>
          <w:rFonts w:ascii="Tahoma" w:hAnsi="Tahoma" w:cs="Tahoma"/>
          <w:color w:val="000000" w:themeColor="text1"/>
          <w:sz w:val="20"/>
          <w:szCs w:val="20"/>
          <w:shd w:val="clear" w:color="auto" w:fill="FFFFFF"/>
          <w:lang w:val="en-US"/>
        </w:rPr>
      </w:pPr>
      <w:r w:rsidRPr="00E95E10">
        <w:rPr>
          <w:rFonts w:ascii="Tahoma" w:hAnsi="Tahoma" w:cs="Tahoma"/>
          <w:color w:val="000000" w:themeColor="text1"/>
          <w:sz w:val="20"/>
          <w:szCs w:val="20"/>
          <w:shd w:val="clear" w:color="auto" w:fill="FFFFFF"/>
          <w:lang w:val="en-US"/>
        </w:rPr>
        <w:t xml:space="preserve">“The research undertaken by the Universities Network for Children in Armed Conflict is of particular importance. </w:t>
      </w:r>
      <w:r w:rsidR="00416E36" w:rsidRPr="00416E36">
        <w:rPr>
          <w:rFonts w:ascii="Tahoma" w:hAnsi="Tahoma" w:cs="Tahoma"/>
          <w:color w:val="000000" w:themeColor="text1"/>
          <w:sz w:val="20"/>
          <w:szCs w:val="20"/>
          <w:shd w:val="clear" w:color="auto" w:fill="FFFFFF"/>
          <w:lang w:val="en-US"/>
        </w:rPr>
        <w:t>It</w:t>
      </w:r>
      <w:r w:rsidR="00416E36">
        <w:rPr>
          <w:rFonts w:ascii="Tahoma" w:hAnsi="Tahoma" w:cs="Tahoma"/>
          <w:color w:val="000000" w:themeColor="text1"/>
          <w:sz w:val="20"/>
          <w:szCs w:val="20"/>
          <w:shd w:val="clear" w:color="auto" w:fill="FFFFFF"/>
          <w:lang w:val="en-US"/>
        </w:rPr>
        <w:t xml:space="preserve"> is </w:t>
      </w:r>
      <w:r w:rsidR="00416E36" w:rsidRPr="00E95E10">
        <w:rPr>
          <w:rFonts w:ascii="Tahoma" w:hAnsi="Tahoma" w:cs="Tahoma"/>
          <w:color w:val="000000" w:themeColor="text1"/>
          <w:sz w:val="20"/>
          <w:szCs w:val="20"/>
          <w:shd w:val="clear" w:color="auto" w:fill="FFFFFF"/>
          <w:lang w:val="en-US"/>
        </w:rPr>
        <w:t>envisioned</w:t>
      </w:r>
      <w:r w:rsidRPr="00E95E10">
        <w:rPr>
          <w:rFonts w:ascii="Tahoma" w:hAnsi="Tahoma" w:cs="Tahoma"/>
          <w:color w:val="000000" w:themeColor="text1"/>
          <w:sz w:val="20"/>
          <w:szCs w:val="20"/>
          <w:shd w:val="clear" w:color="auto" w:fill="FFFFFF"/>
          <w:lang w:val="en-US"/>
        </w:rPr>
        <w:t xml:space="preserve"> to document not only the quantitative dimension of the serious violations to which boys and girls are exposed in armed conflicts in various areas of the world, but above all to highlight the critical issues of these violations from a qualitative point of view</w:t>
      </w:r>
      <w:r w:rsidR="00D2100E" w:rsidRPr="00D2100E">
        <w:rPr>
          <w:rFonts w:ascii="Tahoma" w:hAnsi="Tahoma" w:cs="Tahoma"/>
          <w:color w:val="000000" w:themeColor="text1"/>
          <w:sz w:val="20"/>
          <w:szCs w:val="20"/>
          <w:shd w:val="clear" w:color="auto" w:fill="FFFFFF"/>
          <w:lang w:val="en-US"/>
        </w:rPr>
        <w:t>;</w:t>
      </w:r>
      <w:r w:rsidRPr="00E95E10">
        <w:rPr>
          <w:rFonts w:ascii="Tahoma" w:hAnsi="Tahoma" w:cs="Tahoma"/>
          <w:color w:val="000000" w:themeColor="text1"/>
          <w:sz w:val="20"/>
          <w:szCs w:val="20"/>
          <w:shd w:val="clear" w:color="auto" w:fill="FFFFFF"/>
          <w:lang w:val="en-US"/>
        </w:rPr>
        <w:t xml:space="preserve"> its results </w:t>
      </w:r>
      <w:r w:rsidR="00416E36" w:rsidRPr="00E95E10">
        <w:rPr>
          <w:rFonts w:ascii="Tahoma" w:hAnsi="Tahoma" w:cs="Tahoma"/>
          <w:color w:val="000000" w:themeColor="text1"/>
          <w:sz w:val="20"/>
          <w:szCs w:val="20"/>
          <w:shd w:val="clear" w:color="auto" w:fill="FFFFFF"/>
          <w:lang w:val="en-US"/>
        </w:rPr>
        <w:t>aim</w:t>
      </w:r>
      <w:r w:rsidR="00416E36" w:rsidRPr="00416E36">
        <w:rPr>
          <w:rFonts w:ascii="Tahoma" w:hAnsi="Tahoma" w:cs="Tahoma"/>
          <w:color w:val="C00000"/>
          <w:sz w:val="20"/>
          <w:szCs w:val="20"/>
          <w:shd w:val="clear" w:color="auto" w:fill="FFFFFF"/>
          <w:lang w:val="en-US"/>
        </w:rPr>
        <w:t xml:space="preserve"> </w:t>
      </w:r>
      <w:r w:rsidRPr="00E95E10">
        <w:rPr>
          <w:rFonts w:ascii="Tahoma" w:hAnsi="Tahoma" w:cs="Tahoma"/>
          <w:color w:val="000000" w:themeColor="text1"/>
          <w:sz w:val="20"/>
          <w:szCs w:val="20"/>
          <w:shd w:val="clear" w:color="auto" w:fill="FFFFFF"/>
          <w:lang w:val="en-US"/>
        </w:rPr>
        <w:t xml:space="preserve">to constitute an indispensable point of reference for the adoption of effective measures to resolve these critical issues in the framework of an international cooperation </w:t>
      </w:r>
      <w:r w:rsidR="00D2100E" w:rsidRPr="00E95E10">
        <w:rPr>
          <w:rFonts w:ascii="Tahoma" w:hAnsi="Tahoma" w:cs="Tahoma"/>
          <w:color w:val="000000" w:themeColor="text1"/>
          <w:sz w:val="20"/>
          <w:szCs w:val="20"/>
          <w:shd w:val="clear" w:color="auto" w:fill="FFFFFF"/>
          <w:lang w:val="en-US"/>
        </w:rPr>
        <w:t>expected</w:t>
      </w:r>
      <w:r w:rsidRPr="00E95E10">
        <w:rPr>
          <w:rFonts w:ascii="Tahoma" w:hAnsi="Tahoma" w:cs="Tahoma"/>
          <w:color w:val="000000" w:themeColor="text1"/>
          <w:sz w:val="20"/>
          <w:szCs w:val="20"/>
          <w:shd w:val="clear" w:color="auto" w:fill="FFFFFF"/>
          <w:lang w:val="en-US"/>
        </w:rPr>
        <w:t xml:space="preserve"> </w:t>
      </w:r>
      <w:r w:rsidR="00D2100E" w:rsidRPr="00E95E10">
        <w:rPr>
          <w:rFonts w:ascii="Tahoma" w:hAnsi="Tahoma" w:cs="Tahoma"/>
          <w:color w:val="000000" w:themeColor="text1"/>
          <w:sz w:val="20"/>
          <w:szCs w:val="20"/>
          <w:shd w:val="clear" w:color="auto" w:fill="FFFFFF"/>
          <w:lang w:val="en-US"/>
        </w:rPr>
        <w:t xml:space="preserve">to </w:t>
      </w:r>
      <w:r w:rsidRPr="00E95E10">
        <w:rPr>
          <w:rFonts w:ascii="Tahoma" w:hAnsi="Tahoma" w:cs="Tahoma"/>
          <w:color w:val="000000" w:themeColor="text1"/>
          <w:sz w:val="20"/>
          <w:szCs w:val="20"/>
          <w:shd w:val="clear" w:color="auto" w:fill="FFFFFF"/>
          <w:lang w:val="en-US"/>
        </w:rPr>
        <w:t xml:space="preserve">be increasingly attentive and effective on an issue that directly affects the rights of future generations", underlines Fausto </w:t>
      </w:r>
      <w:proofErr w:type="spellStart"/>
      <w:r w:rsidRPr="00E95E10">
        <w:rPr>
          <w:rFonts w:ascii="Tahoma" w:hAnsi="Tahoma" w:cs="Tahoma"/>
          <w:color w:val="000000" w:themeColor="text1"/>
          <w:sz w:val="20"/>
          <w:szCs w:val="20"/>
          <w:shd w:val="clear" w:color="auto" w:fill="FFFFFF"/>
          <w:lang w:val="en-US"/>
        </w:rPr>
        <w:t>Pocar</w:t>
      </w:r>
      <w:proofErr w:type="spellEnd"/>
      <w:r w:rsidRPr="00E95E10">
        <w:rPr>
          <w:rFonts w:ascii="Tahoma" w:hAnsi="Tahoma" w:cs="Tahoma"/>
          <w:color w:val="000000" w:themeColor="text1"/>
          <w:sz w:val="20"/>
          <w:szCs w:val="20"/>
          <w:shd w:val="clear" w:color="auto" w:fill="FFFFFF"/>
          <w:lang w:val="en-US"/>
        </w:rPr>
        <w:t xml:space="preserve">, President UNETCHAC and President of the Institute of International Humanitarian Law IIHL – </w:t>
      </w:r>
      <w:proofErr w:type="spellStart"/>
      <w:r w:rsidRPr="00E95E10">
        <w:rPr>
          <w:rFonts w:ascii="Tahoma" w:hAnsi="Tahoma" w:cs="Tahoma"/>
          <w:color w:val="000000" w:themeColor="text1"/>
          <w:sz w:val="20"/>
          <w:szCs w:val="20"/>
          <w:shd w:val="clear" w:color="auto" w:fill="FFFFFF"/>
          <w:lang w:val="en-US"/>
        </w:rPr>
        <w:t>Sanremo</w:t>
      </w:r>
      <w:proofErr w:type="spellEnd"/>
      <w:r w:rsidRPr="00E95E10">
        <w:rPr>
          <w:rFonts w:ascii="Tahoma" w:hAnsi="Tahoma" w:cs="Tahoma"/>
          <w:color w:val="000000" w:themeColor="text1"/>
          <w:sz w:val="20"/>
          <w:szCs w:val="20"/>
          <w:shd w:val="clear" w:color="auto" w:fill="FFFFFF"/>
          <w:lang w:val="en-US"/>
        </w:rPr>
        <w:t>.</w:t>
      </w:r>
    </w:p>
    <w:p w14:paraId="4C4ADEFE" w14:textId="425FDA2E" w:rsidR="001A2500" w:rsidRPr="00E95E10" w:rsidRDefault="001A2500" w:rsidP="001A2500">
      <w:pPr>
        <w:rPr>
          <w:rFonts w:ascii="Tahoma" w:hAnsi="Tahoma" w:cs="Tahoma"/>
          <w:color w:val="000000" w:themeColor="text1"/>
          <w:sz w:val="20"/>
          <w:szCs w:val="20"/>
          <w:shd w:val="clear" w:color="auto" w:fill="FFFFFF"/>
          <w:lang w:val="en-US"/>
        </w:rPr>
      </w:pPr>
      <w:r w:rsidRPr="00E95E10">
        <w:rPr>
          <w:rFonts w:ascii="Tahoma" w:hAnsi="Tahoma" w:cs="Tahoma"/>
          <w:color w:val="000000" w:themeColor="text1"/>
          <w:sz w:val="20"/>
          <w:szCs w:val="20"/>
          <w:shd w:val="clear" w:color="auto" w:fill="FFFFFF"/>
          <w:lang w:val="en-US"/>
        </w:rPr>
        <w:t>“Two aspects need to be highlighted on the research that the Network is conducting on 4 continents and on the research that is about to be completed in the Middle East and</w:t>
      </w:r>
      <w:proofErr w:type="gramStart"/>
      <w:r w:rsidRPr="00E95E10">
        <w:rPr>
          <w:rFonts w:ascii="Tahoma" w:hAnsi="Tahoma" w:cs="Tahoma"/>
          <w:color w:val="000000" w:themeColor="text1"/>
          <w:sz w:val="20"/>
          <w:szCs w:val="20"/>
          <w:shd w:val="clear" w:color="auto" w:fill="FFFFFF"/>
          <w:lang w:val="en-US"/>
        </w:rPr>
        <w:t>, in particular, in</w:t>
      </w:r>
      <w:proofErr w:type="gramEnd"/>
      <w:r w:rsidRPr="00E95E10">
        <w:rPr>
          <w:rFonts w:ascii="Tahoma" w:hAnsi="Tahoma" w:cs="Tahoma"/>
          <w:color w:val="000000" w:themeColor="text1"/>
          <w:sz w:val="20"/>
          <w:szCs w:val="20"/>
          <w:shd w:val="clear" w:color="auto" w:fill="FFFFFF"/>
          <w:lang w:val="en-US"/>
        </w:rPr>
        <w:t xml:space="preserve"> Syria, Yemen and Iraq. The first innovative aspect lies in the fact that it is </w:t>
      </w:r>
      <w:r w:rsidR="00E95E10" w:rsidRPr="00E95E10">
        <w:rPr>
          <w:rFonts w:ascii="Tahoma" w:hAnsi="Tahoma" w:cs="Tahoma"/>
          <w:color w:val="000000" w:themeColor="text1"/>
          <w:sz w:val="20"/>
          <w:szCs w:val="20"/>
          <w:shd w:val="clear" w:color="auto" w:fill="FFFFFF"/>
          <w:lang w:val="en-US"/>
        </w:rPr>
        <w:t>research</w:t>
      </w:r>
      <w:r w:rsidRPr="00E95E10">
        <w:rPr>
          <w:rFonts w:ascii="Tahoma" w:hAnsi="Tahoma" w:cs="Tahoma"/>
          <w:color w:val="000000" w:themeColor="text1"/>
          <w:sz w:val="20"/>
          <w:szCs w:val="20"/>
          <w:shd w:val="clear" w:color="auto" w:fill="FFFFFF"/>
          <w:lang w:val="en-US"/>
        </w:rPr>
        <w:t xml:space="preserve"> carried out by a Network of over 50 universities </w:t>
      </w:r>
      <w:r w:rsidRPr="00E95E10">
        <w:rPr>
          <w:rFonts w:ascii="Tahoma" w:hAnsi="Tahoma" w:cs="Tahoma"/>
          <w:color w:val="000000" w:themeColor="text1"/>
          <w:sz w:val="20"/>
          <w:szCs w:val="20"/>
          <w:shd w:val="clear" w:color="auto" w:fill="FFFFFF"/>
          <w:lang w:val="en-US"/>
        </w:rPr>
        <w:lastRenderedPageBreak/>
        <w:t xml:space="preserve">with the involvement of professors and researchers from different geographical realities and therefore an exchange of experiences - declares Laura Guercio, Secretary General of UNETCHAC. A second aspect of innovation lies in the fact that this analysis is carried out in relation to and in the context of the IV Italian National Plan on the UNSCR Resolution 1325 on Women, </w:t>
      </w:r>
      <w:proofErr w:type="gramStart"/>
      <w:r w:rsidRPr="00E95E10">
        <w:rPr>
          <w:rFonts w:ascii="Tahoma" w:hAnsi="Tahoma" w:cs="Tahoma"/>
          <w:color w:val="000000" w:themeColor="text1"/>
          <w:sz w:val="20"/>
          <w:szCs w:val="20"/>
          <w:shd w:val="clear" w:color="auto" w:fill="FFFFFF"/>
          <w:lang w:val="en-US"/>
        </w:rPr>
        <w:t>Peace</w:t>
      </w:r>
      <w:proofErr w:type="gramEnd"/>
      <w:r w:rsidRPr="00E95E10">
        <w:rPr>
          <w:rFonts w:ascii="Tahoma" w:hAnsi="Tahoma" w:cs="Tahoma"/>
          <w:color w:val="000000" w:themeColor="text1"/>
          <w:sz w:val="20"/>
          <w:szCs w:val="20"/>
          <w:shd w:val="clear" w:color="auto" w:fill="FFFFFF"/>
          <w:lang w:val="en-US"/>
        </w:rPr>
        <w:t xml:space="preserve"> and Security, regarding which Italy has always been at the forefront for promotion and implementation. We hope that this is just the beginning of a path of analysis and research that will last over the years".</w:t>
      </w:r>
    </w:p>
    <w:p w14:paraId="6F5993A2" w14:textId="77777777" w:rsidR="001A2500" w:rsidRPr="00E95E10" w:rsidRDefault="001A2500" w:rsidP="001A2500">
      <w:pPr>
        <w:rPr>
          <w:rFonts w:ascii="Tahoma" w:hAnsi="Tahoma" w:cs="Tahoma"/>
          <w:color w:val="000000" w:themeColor="text1"/>
          <w:sz w:val="20"/>
          <w:szCs w:val="20"/>
          <w:shd w:val="clear" w:color="auto" w:fill="FFFFFF"/>
          <w:lang w:val="en-US"/>
        </w:rPr>
      </w:pPr>
    </w:p>
    <w:p w14:paraId="5A819421" w14:textId="77777777" w:rsidR="001A2500" w:rsidRPr="00E95E10" w:rsidRDefault="001A2500" w:rsidP="001A2500">
      <w:pPr>
        <w:rPr>
          <w:rFonts w:ascii="Tahoma" w:hAnsi="Tahoma" w:cs="Tahoma"/>
          <w:color w:val="000000" w:themeColor="text1"/>
          <w:sz w:val="20"/>
          <w:szCs w:val="20"/>
          <w:shd w:val="clear" w:color="auto" w:fill="FFFFFF"/>
          <w:lang w:val="en-US"/>
        </w:rPr>
      </w:pPr>
    </w:p>
    <w:p w14:paraId="11B77232" w14:textId="00412F25" w:rsidR="001A2500" w:rsidRPr="00E95E10" w:rsidRDefault="001A2500" w:rsidP="001A2500">
      <w:pPr>
        <w:jc w:val="both"/>
        <w:rPr>
          <w:rFonts w:ascii="Tahoma" w:hAnsi="Tahoma" w:cs="Tahoma"/>
          <w:color w:val="000000" w:themeColor="text1"/>
          <w:sz w:val="20"/>
          <w:szCs w:val="20"/>
          <w:shd w:val="clear" w:color="auto" w:fill="FFFFFF"/>
          <w:lang w:val="en-US"/>
        </w:rPr>
      </w:pPr>
      <w:r w:rsidRPr="00E95E10">
        <w:rPr>
          <w:rFonts w:ascii="Tahoma" w:hAnsi="Tahoma" w:cs="Tahoma"/>
          <w:color w:val="000000" w:themeColor="text1"/>
          <w:sz w:val="20"/>
          <w:szCs w:val="20"/>
          <w:shd w:val="clear" w:color="auto" w:fill="FFFFFF"/>
          <w:lang w:val="en-US"/>
        </w:rPr>
        <w:t xml:space="preserve">"The research carried out by the Network unambiguously reveals the hard and tragic core often overlooked by mainstream communication and information: the shameful and differentiated phenomenon of violations to which girls and boys are subjected in the various </w:t>
      </w:r>
      <w:r w:rsidR="00D2100E" w:rsidRPr="00D2100E">
        <w:rPr>
          <w:rFonts w:ascii="Tahoma" w:hAnsi="Tahoma" w:cs="Tahoma"/>
          <w:color w:val="000000" w:themeColor="text1"/>
          <w:sz w:val="20"/>
          <w:szCs w:val="20"/>
          <w:shd w:val="clear" w:color="auto" w:fill="FFFFFF"/>
          <w:lang w:val="en-US"/>
        </w:rPr>
        <w:t>wa</w:t>
      </w:r>
      <w:r w:rsidR="00D2100E">
        <w:rPr>
          <w:rFonts w:ascii="Tahoma" w:hAnsi="Tahoma" w:cs="Tahoma"/>
          <w:color w:val="000000" w:themeColor="text1"/>
          <w:sz w:val="20"/>
          <w:szCs w:val="20"/>
          <w:shd w:val="clear" w:color="auto" w:fill="FFFFFF"/>
          <w:lang w:val="en-US"/>
        </w:rPr>
        <w:t xml:space="preserve">r </w:t>
      </w:r>
      <w:r w:rsidRPr="00E95E10">
        <w:rPr>
          <w:rFonts w:ascii="Tahoma" w:hAnsi="Tahoma" w:cs="Tahoma"/>
          <w:color w:val="000000" w:themeColor="text1"/>
          <w:sz w:val="20"/>
          <w:szCs w:val="20"/>
          <w:shd w:val="clear" w:color="auto" w:fill="FFFFFF"/>
          <w:lang w:val="en-US"/>
        </w:rPr>
        <w:t xml:space="preserve">theaters </w:t>
      </w:r>
      <w:r w:rsidRPr="00E95E10">
        <w:rPr>
          <w:rFonts w:ascii="Tahoma" w:hAnsi="Tahoma" w:cs="Tahoma"/>
          <w:strike/>
          <w:color w:val="000000" w:themeColor="text1"/>
          <w:sz w:val="20"/>
          <w:szCs w:val="20"/>
          <w:shd w:val="clear" w:color="auto" w:fill="FFFFFF"/>
          <w:lang w:val="en-US"/>
        </w:rPr>
        <w:t>of war</w:t>
      </w:r>
      <w:r w:rsidRPr="00E95E10">
        <w:rPr>
          <w:rFonts w:ascii="Tahoma" w:hAnsi="Tahoma" w:cs="Tahoma"/>
          <w:color w:val="000000" w:themeColor="text1"/>
          <w:sz w:val="20"/>
          <w:szCs w:val="20"/>
          <w:shd w:val="clear" w:color="auto" w:fill="FFFFFF"/>
          <w:lang w:val="en-US"/>
        </w:rPr>
        <w:t>, themselves often forgotten and neglected by the attention of official observers more focused on other events that find a place in the first pages of the official agendas", comments Paolo De Nardis, Vice President of UNETCHAC, President of the Institute of Political Studies of S. Pio V.</w:t>
      </w:r>
    </w:p>
    <w:p w14:paraId="0F2901AB" w14:textId="3331AECD" w:rsidR="001A2500" w:rsidRPr="001A2500" w:rsidRDefault="001A2500" w:rsidP="007734F3">
      <w:pPr>
        <w:shd w:val="clear" w:color="auto" w:fill="FFFFFF"/>
        <w:jc w:val="both"/>
        <w:rPr>
          <w:rFonts w:ascii="Tahoma" w:hAnsi="Tahoma" w:cs="Tahoma"/>
          <w:sz w:val="20"/>
          <w:szCs w:val="20"/>
          <w:shd w:val="clear" w:color="auto" w:fill="FFFFFF"/>
          <w:lang w:val="en-US"/>
        </w:rPr>
      </w:pPr>
    </w:p>
    <w:p w14:paraId="0A747968" w14:textId="77777777" w:rsidR="001A2500" w:rsidRPr="00E95E10" w:rsidRDefault="001A2500" w:rsidP="001A2500">
      <w:pPr>
        <w:shd w:val="clear" w:color="auto" w:fill="FFFFFF"/>
        <w:rPr>
          <w:rFonts w:ascii="Tahoma" w:hAnsi="Tahoma" w:cs="Tahoma"/>
          <w:color w:val="000000" w:themeColor="text1"/>
          <w:sz w:val="20"/>
          <w:szCs w:val="20"/>
          <w:lang w:val="en-US"/>
        </w:rPr>
      </w:pPr>
    </w:p>
    <w:p w14:paraId="31624381" w14:textId="77777777" w:rsidR="001A2500" w:rsidRPr="00E95E10" w:rsidRDefault="001A2500" w:rsidP="001A2500">
      <w:pPr>
        <w:shd w:val="clear" w:color="auto" w:fill="FFFFFF"/>
        <w:rPr>
          <w:rFonts w:ascii="Tahoma" w:hAnsi="Tahoma" w:cs="Tahoma"/>
          <w:color w:val="000000" w:themeColor="text1"/>
          <w:sz w:val="20"/>
          <w:szCs w:val="20"/>
          <w:lang w:val="en-US"/>
        </w:rPr>
      </w:pPr>
      <w:r w:rsidRPr="00E95E10">
        <w:rPr>
          <w:rFonts w:ascii="Tahoma" w:hAnsi="Tahoma" w:cs="Tahoma"/>
          <w:color w:val="000000" w:themeColor="text1"/>
          <w:sz w:val="20"/>
          <w:szCs w:val="20"/>
          <w:lang w:val="en-US"/>
        </w:rPr>
        <w:t>From June to November 2023, with the work of regional research groups and the support of a Scientific Research Committee, empirical data will also be produced on serious violations of international humanitarian law in Ukraine and where violations against children persist.</w:t>
      </w:r>
    </w:p>
    <w:p w14:paraId="1137B90A" w14:textId="56CD2028" w:rsidR="00084A12" w:rsidRPr="001A2500" w:rsidRDefault="001A2500" w:rsidP="001A2500">
      <w:pPr>
        <w:shd w:val="clear" w:color="auto" w:fill="FFFFFF"/>
        <w:jc w:val="both"/>
        <w:rPr>
          <w:rFonts w:ascii="Tahoma" w:hAnsi="Tahoma" w:cs="Tahoma"/>
          <w:color w:val="000000" w:themeColor="text1"/>
          <w:sz w:val="20"/>
          <w:szCs w:val="20"/>
          <w:lang w:val="en-US"/>
        </w:rPr>
      </w:pPr>
      <w:r w:rsidRPr="00E95E10">
        <w:rPr>
          <w:rFonts w:ascii="Tahoma" w:hAnsi="Tahoma" w:cs="Tahoma"/>
          <w:color w:val="000000" w:themeColor="text1"/>
          <w:sz w:val="20"/>
          <w:szCs w:val="20"/>
          <w:lang w:val="en-US"/>
        </w:rPr>
        <w:t>The Project will also create the first Virtual Map dedicated to Children in Armed Conflict</w:t>
      </w:r>
      <w:r w:rsidR="00D2100E" w:rsidRPr="00E95E10">
        <w:rPr>
          <w:rFonts w:ascii="Tahoma" w:hAnsi="Tahoma" w:cs="Tahoma"/>
          <w:color w:val="000000" w:themeColor="text1"/>
          <w:sz w:val="20"/>
          <w:szCs w:val="20"/>
          <w:lang w:val="en-US"/>
        </w:rPr>
        <w:t>s</w:t>
      </w:r>
      <w:r w:rsidRPr="00E95E10">
        <w:rPr>
          <w:rFonts w:ascii="Tahoma" w:hAnsi="Tahoma" w:cs="Tahoma"/>
          <w:color w:val="000000" w:themeColor="text1"/>
          <w:sz w:val="20"/>
          <w:szCs w:val="20"/>
          <w:lang w:val="en-US"/>
        </w:rPr>
        <w:t>, a digital tool that will be disseminated as an interactive educational heritage in Italian and international schools and universities</w:t>
      </w:r>
      <w:r w:rsidRPr="001A2500">
        <w:rPr>
          <w:rFonts w:ascii="Tahoma" w:hAnsi="Tahoma" w:cs="Tahoma"/>
          <w:color w:val="000000" w:themeColor="text1"/>
          <w:sz w:val="20"/>
          <w:szCs w:val="20"/>
          <w:lang w:val="en-US"/>
        </w:rPr>
        <w:t>.</w:t>
      </w:r>
    </w:p>
    <w:p w14:paraId="1206AB31" w14:textId="48860D96" w:rsidR="007734F3" w:rsidRPr="001A2500" w:rsidRDefault="007734F3" w:rsidP="007734F3">
      <w:pPr>
        <w:jc w:val="both"/>
        <w:rPr>
          <w:rFonts w:ascii="Tahoma" w:hAnsi="Tahoma" w:cs="Tahoma"/>
          <w:sz w:val="16"/>
          <w:szCs w:val="16"/>
          <w:lang w:val="en-US"/>
        </w:rPr>
      </w:pPr>
    </w:p>
    <w:p w14:paraId="59C410C7" w14:textId="51C4819A" w:rsidR="00A17DDD" w:rsidRPr="001A2500" w:rsidRDefault="00A17DDD" w:rsidP="007734F3">
      <w:pPr>
        <w:jc w:val="both"/>
        <w:rPr>
          <w:rFonts w:ascii="Tahoma" w:hAnsi="Tahoma" w:cs="Tahoma"/>
          <w:sz w:val="16"/>
          <w:szCs w:val="16"/>
          <w:lang w:val="en-US"/>
        </w:rPr>
      </w:pPr>
    </w:p>
    <w:p w14:paraId="7AACCC94" w14:textId="77777777" w:rsidR="00A17DDD" w:rsidRPr="001A2500" w:rsidRDefault="00A17DDD" w:rsidP="007734F3">
      <w:pPr>
        <w:jc w:val="both"/>
        <w:rPr>
          <w:rFonts w:ascii="Tahoma" w:hAnsi="Tahoma" w:cs="Tahoma"/>
          <w:sz w:val="16"/>
          <w:szCs w:val="16"/>
          <w:lang w:val="en-US"/>
        </w:rPr>
      </w:pPr>
    </w:p>
    <w:p w14:paraId="24E22136" w14:textId="77777777" w:rsidR="007734F3" w:rsidRPr="001A2500" w:rsidRDefault="007734F3" w:rsidP="007734F3">
      <w:pPr>
        <w:jc w:val="both"/>
        <w:rPr>
          <w:rFonts w:ascii="Tahoma" w:hAnsi="Tahoma" w:cs="Tahoma"/>
          <w:sz w:val="16"/>
          <w:szCs w:val="16"/>
          <w:lang w:val="en-US"/>
        </w:rPr>
      </w:pPr>
    </w:p>
    <w:p w14:paraId="1220E71E" w14:textId="00F81DAD" w:rsidR="007734F3" w:rsidRPr="00C80C91" w:rsidRDefault="001A2500" w:rsidP="007734F3">
      <w:pPr>
        <w:jc w:val="both"/>
        <w:rPr>
          <w:rFonts w:ascii="Tahoma" w:hAnsi="Tahoma" w:cs="Tahoma"/>
          <w:b/>
          <w:bCs/>
          <w:sz w:val="20"/>
          <w:szCs w:val="20"/>
          <w:lang w:val="en-US"/>
        </w:rPr>
      </w:pPr>
      <w:proofErr w:type="gramStart"/>
      <w:r w:rsidRPr="00C80C91">
        <w:rPr>
          <w:rFonts w:ascii="Tahoma" w:hAnsi="Tahoma" w:cs="Tahoma"/>
          <w:b/>
          <w:bCs/>
          <w:sz w:val="20"/>
          <w:szCs w:val="20"/>
          <w:lang w:val="en-US"/>
        </w:rPr>
        <w:t>UNETCHAC  Press</w:t>
      </w:r>
      <w:proofErr w:type="gramEnd"/>
      <w:r w:rsidRPr="00C80C91">
        <w:rPr>
          <w:rFonts w:ascii="Tahoma" w:hAnsi="Tahoma" w:cs="Tahoma"/>
          <w:b/>
          <w:bCs/>
          <w:sz w:val="20"/>
          <w:szCs w:val="20"/>
          <w:lang w:val="en-US"/>
        </w:rPr>
        <w:t xml:space="preserve"> Office </w:t>
      </w:r>
      <w:r w:rsidR="007734F3" w:rsidRPr="00C80C91">
        <w:rPr>
          <w:rFonts w:ascii="Tahoma" w:hAnsi="Tahoma" w:cs="Tahoma"/>
          <w:b/>
          <w:bCs/>
          <w:sz w:val="20"/>
          <w:szCs w:val="20"/>
          <w:lang w:val="en-US"/>
        </w:rPr>
        <w:t>&amp; Com</w:t>
      </w:r>
      <w:r w:rsidRPr="00C80C91">
        <w:rPr>
          <w:rFonts w:ascii="Tahoma" w:hAnsi="Tahoma" w:cs="Tahoma"/>
          <w:b/>
          <w:bCs/>
          <w:sz w:val="20"/>
          <w:szCs w:val="20"/>
          <w:lang w:val="en-US"/>
        </w:rPr>
        <w:t xml:space="preserve">munication </w:t>
      </w:r>
      <w:r w:rsidR="007734F3" w:rsidRPr="00C80C91">
        <w:rPr>
          <w:rFonts w:ascii="Tahoma" w:hAnsi="Tahoma" w:cs="Tahoma"/>
          <w:b/>
          <w:bCs/>
          <w:sz w:val="20"/>
          <w:szCs w:val="20"/>
          <w:lang w:val="en-US"/>
        </w:rPr>
        <w:t>UNETCHAC</w:t>
      </w:r>
    </w:p>
    <w:p w14:paraId="09B86D0B" w14:textId="45E6EA2B" w:rsidR="00695320" w:rsidRPr="00C80C91" w:rsidRDefault="007734F3" w:rsidP="007734F3">
      <w:pPr>
        <w:jc w:val="both"/>
        <w:rPr>
          <w:rFonts w:ascii="Tahoma" w:hAnsi="Tahoma" w:cs="Tahoma"/>
          <w:sz w:val="20"/>
          <w:szCs w:val="20"/>
          <w:lang w:val="en-US"/>
        </w:rPr>
      </w:pPr>
      <w:r w:rsidRPr="00C80C91">
        <w:rPr>
          <w:rFonts w:ascii="Tahoma" w:hAnsi="Tahoma" w:cs="Tahoma"/>
          <w:sz w:val="20"/>
          <w:szCs w:val="20"/>
          <w:lang w:val="en-US"/>
        </w:rPr>
        <w:t xml:space="preserve">Elena Rossi </w:t>
      </w:r>
      <w:r w:rsidR="00695320" w:rsidRPr="00C80C91">
        <w:rPr>
          <w:rFonts w:ascii="Tahoma" w:hAnsi="Tahoma" w:cs="Tahoma"/>
          <w:sz w:val="20"/>
          <w:szCs w:val="20"/>
          <w:lang w:val="en-US"/>
        </w:rPr>
        <w:t xml:space="preserve">   </w:t>
      </w:r>
      <w:r w:rsidRPr="00C80C91">
        <w:rPr>
          <w:rFonts w:ascii="Tahoma" w:hAnsi="Tahoma" w:cs="Tahoma"/>
          <w:sz w:val="20"/>
          <w:szCs w:val="20"/>
          <w:lang w:val="en-US"/>
        </w:rPr>
        <w:t>+ 39 333 25 90 836</w:t>
      </w:r>
      <w:r w:rsidR="00695320" w:rsidRPr="00C80C91">
        <w:rPr>
          <w:rFonts w:ascii="Tahoma" w:hAnsi="Tahoma" w:cs="Tahoma"/>
          <w:sz w:val="20"/>
          <w:szCs w:val="20"/>
          <w:lang w:val="en-US"/>
        </w:rPr>
        <w:t xml:space="preserve">    </w:t>
      </w:r>
      <w:r w:rsidRPr="00C80C91">
        <w:rPr>
          <w:rFonts w:ascii="Tahoma" w:hAnsi="Tahoma" w:cs="Tahoma"/>
          <w:sz w:val="20"/>
          <w:szCs w:val="20"/>
          <w:lang w:val="en-US"/>
        </w:rPr>
        <w:t xml:space="preserve"> </w:t>
      </w:r>
      <w:hyperlink r:id="rId7" w:history="1">
        <w:r w:rsidRPr="00C80C91">
          <w:rPr>
            <w:rStyle w:val="Collegamentoipertestuale"/>
            <w:rFonts w:ascii="Tahoma" w:hAnsi="Tahoma" w:cs="Tahoma"/>
            <w:sz w:val="20"/>
            <w:szCs w:val="20"/>
            <w:lang w:val="en-US"/>
          </w:rPr>
          <w:t>crea.elena.rossi@gmail.com</w:t>
        </w:r>
      </w:hyperlink>
      <w:r w:rsidRPr="00C80C91">
        <w:rPr>
          <w:rFonts w:ascii="Tahoma" w:hAnsi="Tahoma" w:cs="Tahoma"/>
          <w:sz w:val="20"/>
          <w:szCs w:val="20"/>
          <w:lang w:val="en-US"/>
        </w:rPr>
        <w:t xml:space="preserve">    </w:t>
      </w:r>
    </w:p>
    <w:p w14:paraId="134F1CDA" w14:textId="1B6312B4" w:rsidR="007734F3" w:rsidRPr="00695320" w:rsidRDefault="007734F3" w:rsidP="007734F3">
      <w:pPr>
        <w:jc w:val="both"/>
        <w:rPr>
          <w:rFonts w:ascii="Tahoma" w:hAnsi="Tahoma" w:cs="Tahoma"/>
          <w:sz w:val="20"/>
          <w:szCs w:val="20"/>
        </w:rPr>
      </w:pPr>
      <w:r w:rsidRPr="00695320">
        <w:rPr>
          <w:rFonts w:ascii="Tahoma" w:hAnsi="Tahoma" w:cs="Tahoma"/>
          <w:sz w:val="20"/>
          <w:szCs w:val="20"/>
        </w:rPr>
        <w:t>Eleonora De Nardis</w:t>
      </w:r>
      <w:r w:rsidR="00695320">
        <w:rPr>
          <w:rFonts w:ascii="Tahoma" w:hAnsi="Tahoma" w:cs="Tahoma"/>
          <w:sz w:val="20"/>
          <w:szCs w:val="20"/>
        </w:rPr>
        <w:t xml:space="preserve"> </w:t>
      </w:r>
      <w:r w:rsidR="00C0087D">
        <w:rPr>
          <w:rFonts w:ascii="Tahoma" w:hAnsi="Tahoma" w:cs="Tahoma"/>
          <w:sz w:val="20"/>
          <w:szCs w:val="20"/>
        </w:rPr>
        <w:t xml:space="preserve">  </w:t>
      </w:r>
      <w:r w:rsidR="00695320">
        <w:rPr>
          <w:rFonts w:ascii="Tahoma" w:hAnsi="Tahoma" w:cs="Tahoma"/>
          <w:sz w:val="20"/>
          <w:szCs w:val="20"/>
        </w:rPr>
        <w:t xml:space="preserve"> +39 </w:t>
      </w:r>
      <w:r w:rsidR="00695320" w:rsidRPr="00695320">
        <w:rPr>
          <w:rFonts w:ascii="Tahoma" w:hAnsi="Tahoma" w:cs="Tahoma"/>
          <w:sz w:val="20"/>
          <w:szCs w:val="20"/>
        </w:rPr>
        <w:t>333 303 3936</w:t>
      </w:r>
      <w:r w:rsidR="00695320">
        <w:rPr>
          <w:rFonts w:ascii="Tahoma" w:hAnsi="Tahoma" w:cs="Tahoma"/>
          <w:sz w:val="20"/>
          <w:szCs w:val="20"/>
        </w:rPr>
        <w:t xml:space="preserve"> </w:t>
      </w:r>
      <w:r w:rsidRPr="00695320">
        <w:rPr>
          <w:rFonts w:ascii="Tahoma" w:hAnsi="Tahoma" w:cs="Tahoma"/>
          <w:sz w:val="20"/>
          <w:szCs w:val="20"/>
        </w:rPr>
        <w:t xml:space="preserve"> </w:t>
      </w:r>
      <w:hyperlink r:id="rId8" w:history="1">
        <w:r w:rsidRPr="00695320">
          <w:rPr>
            <w:rStyle w:val="Collegamentoipertestuale"/>
            <w:rFonts w:ascii="Tahoma" w:hAnsi="Tahoma" w:cs="Tahoma"/>
            <w:sz w:val="20"/>
            <w:szCs w:val="20"/>
          </w:rPr>
          <w:t>eledenardis@yahoo.it</w:t>
        </w:r>
      </w:hyperlink>
    </w:p>
    <w:p w14:paraId="0E98DE66" w14:textId="77777777" w:rsidR="001319EF" w:rsidRDefault="001319EF">
      <w:pPr>
        <w:spacing w:before="80"/>
      </w:pPr>
    </w:p>
    <w:sectPr w:rsidR="001319EF">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28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408F" w14:textId="77777777" w:rsidR="002A6C99" w:rsidRDefault="002A6C99">
      <w:r>
        <w:separator/>
      </w:r>
    </w:p>
  </w:endnote>
  <w:endnote w:type="continuationSeparator" w:id="0">
    <w:p w14:paraId="06E2D554" w14:textId="77777777" w:rsidR="002A6C99" w:rsidRDefault="002A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1234" w14:textId="77777777" w:rsidR="001A2500" w:rsidRDefault="001A2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083E" w14:textId="77777777" w:rsidR="007734F3" w:rsidRDefault="007734F3">
    <w:pPr>
      <w:pStyle w:val="Pidipagina"/>
      <w:tabs>
        <w:tab w:val="clear" w:pos="9638"/>
        <w:tab w:val="right" w:pos="9612"/>
      </w:tabs>
      <w:jc w:val="center"/>
      <w:rPr>
        <w:color w:val="525252"/>
        <w:sz w:val="21"/>
        <w:szCs w:val="21"/>
        <w:lang w:val="en-US"/>
      </w:rPr>
    </w:pPr>
  </w:p>
  <w:p w14:paraId="4DA7DE2E" w14:textId="454E1539" w:rsidR="001319EF" w:rsidRPr="00E96A4D" w:rsidRDefault="00000000">
    <w:pPr>
      <w:pStyle w:val="Pidipagina"/>
      <w:tabs>
        <w:tab w:val="clear" w:pos="9638"/>
        <w:tab w:val="right" w:pos="9612"/>
      </w:tabs>
      <w:jc w:val="center"/>
      <w:rPr>
        <w:color w:val="525252"/>
        <w:sz w:val="21"/>
        <w:szCs w:val="21"/>
        <w:lang w:val="en-US"/>
      </w:rPr>
    </w:pPr>
    <w:r w:rsidRPr="00E96A4D">
      <w:rPr>
        <w:color w:val="525252"/>
        <w:sz w:val="21"/>
        <w:szCs w:val="21"/>
        <w:lang w:val="en-US"/>
      </w:rPr>
      <w:t>UNETCHAC - Universities Network for Children in Armed Conflict</w:t>
    </w:r>
  </w:p>
  <w:p w14:paraId="336A0CB2" w14:textId="6D4BE88D" w:rsidR="00E96A4D" w:rsidRPr="00E96A4D" w:rsidRDefault="00E96A4D">
    <w:pPr>
      <w:pStyle w:val="Pidipagina"/>
      <w:tabs>
        <w:tab w:val="clear" w:pos="9638"/>
        <w:tab w:val="right" w:pos="9612"/>
      </w:tabs>
      <w:jc w:val="center"/>
      <w:rPr>
        <w:color w:val="525252"/>
        <w:sz w:val="21"/>
        <w:szCs w:val="21"/>
      </w:rPr>
    </w:pPr>
    <w:r w:rsidRPr="00E96A4D">
      <w:rPr>
        <w:color w:val="525252"/>
        <w:sz w:val="21"/>
        <w:szCs w:val="21"/>
      </w:rPr>
      <w:t>Piazza Navona 93 – 00186 Rome</w:t>
    </w:r>
    <w:r>
      <w:rPr>
        <w:color w:val="525252"/>
        <w:sz w:val="21"/>
        <w:szCs w:val="21"/>
      </w:rPr>
      <w:t xml:space="preserve">, </w:t>
    </w:r>
    <w:r w:rsidRPr="00E96A4D">
      <w:rPr>
        <w:color w:val="525252"/>
        <w:sz w:val="21"/>
        <w:szCs w:val="21"/>
      </w:rPr>
      <w:t xml:space="preserve"> Italy</w:t>
    </w:r>
  </w:p>
  <w:p w14:paraId="3C0379FB" w14:textId="77777777" w:rsidR="001319EF" w:rsidRPr="00E96A4D" w:rsidRDefault="00000000">
    <w:pPr>
      <w:pStyle w:val="Pidipagina"/>
      <w:tabs>
        <w:tab w:val="clear" w:pos="9638"/>
        <w:tab w:val="right" w:pos="9612"/>
      </w:tabs>
      <w:jc w:val="center"/>
      <w:rPr>
        <w:color w:val="525252"/>
        <w:sz w:val="21"/>
        <w:szCs w:val="21"/>
      </w:rPr>
    </w:pPr>
    <w:r w:rsidRPr="00E96A4D">
      <w:rPr>
        <w:color w:val="525252"/>
        <w:sz w:val="21"/>
        <w:szCs w:val="21"/>
      </w:rPr>
      <w:t>www.uninetworkforchildren.org</w:t>
    </w:r>
  </w:p>
  <w:p w14:paraId="6C6B61E8" w14:textId="77777777" w:rsidR="001319EF" w:rsidRPr="00E96A4D" w:rsidRDefault="00000000">
    <w:pPr>
      <w:pStyle w:val="Pidipagina"/>
      <w:tabs>
        <w:tab w:val="clear" w:pos="9638"/>
        <w:tab w:val="right" w:pos="9612"/>
      </w:tabs>
      <w:jc w:val="center"/>
      <w:rPr>
        <w:lang w:val="en-US"/>
      </w:rPr>
    </w:pPr>
    <w:r w:rsidRPr="00E96A4D">
      <w:rPr>
        <w:color w:val="525252"/>
        <w:sz w:val="21"/>
        <w:szCs w:val="21"/>
        <w:lang w:val="en-US"/>
      </w:rPr>
      <w:t>uninetwork20@gmail.com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F960" w14:textId="77777777" w:rsidR="001A2500" w:rsidRDefault="001A25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01F0" w14:textId="77777777" w:rsidR="002A6C99" w:rsidRDefault="002A6C99">
      <w:r>
        <w:separator/>
      </w:r>
    </w:p>
  </w:footnote>
  <w:footnote w:type="continuationSeparator" w:id="0">
    <w:p w14:paraId="6DF2A18D" w14:textId="77777777" w:rsidR="002A6C99" w:rsidRDefault="002A6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8FB0" w14:textId="77777777" w:rsidR="00E96A4D" w:rsidRDefault="00E96A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D3CF" w14:textId="4A8044FD" w:rsidR="001319EF" w:rsidRDefault="00000000">
    <w:pPr>
      <w:pStyle w:val="Intestazione"/>
      <w:tabs>
        <w:tab w:val="clear" w:pos="9638"/>
        <w:tab w:val="right" w:pos="9612"/>
      </w:tabs>
      <w:jc w:val="center"/>
    </w:pPr>
    <w:r>
      <w:t xml:space="preserve">  </w:t>
    </w:r>
    <w:r w:rsidR="00C50536">
      <w:rPr>
        <w:noProof/>
      </w:rPr>
      <w:drawing>
        <wp:inline distT="0" distB="0" distL="0" distR="0" wp14:anchorId="43002DC3" wp14:editId="5EF9AC99">
          <wp:extent cx="1117025" cy="1135117"/>
          <wp:effectExtent l="0" t="0" r="635" b="0"/>
          <wp:docPr id="500664215" name="Immagine 3"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664215" name="Immagine 3" descr="Immagine che contiene testo, Carattere, log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50296" cy="1168927"/>
                  </a:xfrm>
                  <a:prstGeom prst="rect">
                    <a:avLst/>
                  </a:prstGeom>
                </pic:spPr>
              </pic:pic>
            </a:graphicData>
          </a:graphic>
        </wp:inline>
      </w:drawing>
    </w:r>
    <w:r>
      <w:t xml:space="preserve">                </w:t>
    </w:r>
  </w:p>
  <w:p w14:paraId="35E38AC8" w14:textId="77777777" w:rsidR="00695320" w:rsidRDefault="00695320">
    <w:pPr>
      <w:pStyle w:val="Intestazione"/>
      <w:tabs>
        <w:tab w:val="clear" w:pos="9638"/>
        <w:tab w:val="right" w:pos="961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F46B" w14:textId="77777777" w:rsidR="00E96A4D" w:rsidRDefault="00E96A4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EF"/>
    <w:rsid w:val="00066170"/>
    <w:rsid w:val="00070B37"/>
    <w:rsid w:val="00084A12"/>
    <w:rsid w:val="000948E2"/>
    <w:rsid w:val="000A6E5C"/>
    <w:rsid w:val="001319EF"/>
    <w:rsid w:val="00150EFF"/>
    <w:rsid w:val="001A2500"/>
    <w:rsid w:val="002A6C99"/>
    <w:rsid w:val="00391625"/>
    <w:rsid w:val="003C090E"/>
    <w:rsid w:val="00414B37"/>
    <w:rsid w:val="00416E36"/>
    <w:rsid w:val="0048063A"/>
    <w:rsid w:val="0056689F"/>
    <w:rsid w:val="00617B5B"/>
    <w:rsid w:val="006402E6"/>
    <w:rsid w:val="00695320"/>
    <w:rsid w:val="006D3B41"/>
    <w:rsid w:val="006D6533"/>
    <w:rsid w:val="006F7A27"/>
    <w:rsid w:val="007734F3"/>
    <w:rsid w:val="007901DF"/>
    <w:rsid w:val="0099713B"/>
    <w:rsid w:val="00A17DDD"/>
    <w:rsid w:val="00AD013D"/>
    <w:rsid w:val="00C0087D"/>
    <w:rsid w:val="00C50536"/>
    <w:rsid w:val="00C80C91"/>
    <w:rsid w:val="00CD05A0"/>
    <w:rsid w:val="00D2100E"/>
    <w:rsid w:val="00E00C20"/>
    <w:rsid w:val="00E95E10"/>
    <w:rsid w:val="00E96A4D"/>
    <w:rsid w:val="00F35DF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07B24"/>
  <w15:docId w15:val="{1CDBD276-5392-454B-991C-DAFC693F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rPr>
  </w:style>
  <w:style w:type="paragraph" w:styleId="Pidipagina">
    <w:name w:val="footer"/>
    <w:pPr>
      <w:tabs>
        <w:tab w:val="center" w:pos="4819"/>
        <w:tab w:val="right" w:pos="9638"/>
      </w:tabs>
    </w:pPr>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4356">
      <w:bodyDiv w:val="1"/>
      <w:marLeft w:val="0"/>
      <w:marRight w:val="0"/>
      <w:marTop w:val="0"/>
      <w:marBottom w:val="0"/>
      <w:divBdr>
        <w:top w:val="none" w:sz="0" w:space="0" w:color="auto"/>
        <w:left w:val="none" w:sz="0" w:space="0" w:color="auto"/>
        <w:bottom w:val="none" w:sz="0" w:space="0" w:color="auto"/>
        <w:right w:val="none" w:sz="0" w:space="0" w:color="auto"/>
      </w:divBdr>
    </w:div>
    <w:div w:id="113063264">
      <w:bodyDiv w:val="1"/>
      <w:marLeft w:val="0"/>
      <w:marRight w:val="0"/>
      <w:marTop w:val="0"/>
      <w:marBottom w:val="0"/>
      <w:divBdr>
        <w:top w:val="none" w:sz="0" w:space="0" w:color="auto"/>
        <w:left w:val="none" w:sz="0" w:space="0" w:color="auto"/>
        <w:bottom w:val="none" w:sz="0" w:space="0" w:color="auto"/>
        <w:right w:val="none" w:sz="0" w:space="0" w:color="auto"/>
      </w:divBdr>
      <w:divsChild>
        <w:div w:id="1619528043">
          <w:marLeft w:val="0"/>
          <w:marRight w:val="0"/>
          <w:marTop w:val="0"/>
          <w:marBottom w:val="0"/>
          <w:divBdr>
            <w:top w:val="none" w:sz="0" w:space="0" w:color="auto"/>
            <w:left w:val="none" w:sz="0" w:space="0" w:color="auto"/>
            <w:bottom w:val="none" w:sz="0" w:space="0" w:color="auto"/>
            <w:right w:val="none" w:sz="0" w:space="0" w:color="auto"/>
          </w:divBdr>
          <w:divsChild>
            <w:div w:id="272441979">
              <w:marLeft w:val="0"/>
              <w:marRight w:val="0"/>
              <w:marTop w:val="0"/>
              <w:marBottom w:val="0"/>
              <w:divBdr>
                <w:top w:val="none" w:sz="0" w:space="0" w:color="auto"/>
                <w:left w:val="none" w:sz="0" w:space="0" w:color="auto"/>
                <w:bottom w:val="none" w:sz="0" w:space="0" w:color="auto"/>
                <w:right w:val="none" w:sz="0" w:space="0" w:color="auto"/>
              </w:divBdr>
              <w:divsChild>
                <w:div w:id="10555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6719">
          <w:marLeft w:val="0"/>
          <w:marRight w:val="0"/>
          <w:marTop w:val="0"/>
          <w:marBottom w:val="0"/>
          <w:divBdr>
            <w:top w:val="none" w:sz="0" w:space="0" w:color="auto"/>
            <w:left w:val="none" w:sz="0" w:space="0" w:color="auto"/>
            <w:bottom w:val="none" w:sz="0" w:space="0" w:color="auto"/>
            <w:right w:val="none" w:sz="0" w:space="0" w:color="auto"/>
          </w:divBdr>
          <w:divsChild>
            <w:div w:id="1028143395">
              <w:marLeft w:val="0"/>
              <w:marRight w:val="0"/>
              <w:marTop w:val="0"/>
              <w:marBottom w:val="0"/>
              <w:divBdr>
                <w:top w:val="none" w:sz="0" w:space="0" w:color="auto"/>
                <w:left w:val="none" w:sz="0" w:space="0" w:color="auto"/>
                <w:bottom w:val="none" w:sz="0" w:space="0" w:color="auto"/>
                <w:right w:val="none" w:sz="0" w:space="0" w:color="auto"/>
              </w:divBdr>
              <w:divsChild>
                <w:div w:id="718284968">
                  <w:marLeft w:val="0"/>
                  <w:marRight w:val="0"/>
                  <w:marTop w:val="0"/>
                  <w:marBottom w:val="0"/>
                  <w:divBdr>
                    <w:top w:val="none" w:sz="0" w:space="0" w:color="auto"/>
                    <w:left w:val="none" w:sz="0" w:space="0" w:color="auto"/>
                    <w:bottom w:val="none" w:sz="0" w:space="0" w:color="auto"/>
                    <w:right w:val="none" w:sz="0" w:space="0" w:color="auto"/>
                  </w:divBdr>
                  <w:divsChild>
                    <w:div w:id="12976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2476">
      <w:bodyDiv w:val="1"/>
      <w:marLeft w:val="0"/>
      <w:marRight w:val="0"/>
      <w:marTop w:val="0"/>
      <w:marBottom w:val="0"/>
      <w:divBdr>
        <w:top w:val="none" w:sz="0" w:space="0" w:color="auto"/>
        <w:left w:val="none" w:sz="0" w:space="0" w:color="auto"/>
        <w:bottom w:val="none" w:sz="0" w:space="0" w:color="auto"/>
        <w:right w:val="none" w:sz="0" w:space="0" w:color="auto"/>
      </w:divBdr>
    </w:div>
    <w:div w:id="105035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edenardis@yahoo.i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rea.elena.rossi@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690</Words>
  <Characters>3939</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Mignone</cp:lastModifiedBy>
  <cp:revision>6</cp:revision>
  <dcterms:created xsi:type="dcterms:W3CDTF">2023-06-27T14:24:00Z</dcterms:created>
  <dcterms:modified xsi:type="dcterms:W3CDTF">2023-06-27T14:47:00Z</dcterms:modified>
</cp:coreProperties>
</file>