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5DCD1" w14:textId="77777777" w:rsidR="00343A86" w:rsidRDefault="00343A86" w:rsidP="00343A86">
      <w:pPr>
        <w:jc w:val="center"/>
        <w:rPr>
          <w:b/>
          <w:color w:val="7F7F7F" w:themeColor="text1" w:themeTint="80"/>
          <w:sz w:val="28"/>
          <w:szCs w:val="28"/>
          <w:u w:val="single"/>
        </w:rPr>
      </w:pPr>
      <w:r w:rsidRPr="00AD1707">
        <w:rPr>
          <w:b/>
          <w:color w:val="7F7F7F" w:themeColor="text1" w:themeTint="80"/>
          <w:sz w:val="28"/>
          <w:szCs w:val="28"/>
          <w:u w:val="single"/>
        </w:rPr>
        <w:t xml:space="preserve">Comunicato Stampa </w:t>
      </w:r>
    </w:p>
    <w:p w14:paraId="7D9508C7" w14:textId="77777777" w:rsidR="00343A86" w:rsidRPr="001461C3" w:rsidRDefault="00343A86" w:rsidP="00343A86">
      <w:pPr>
        <w:jc w:val="center"/>
        <w:rPr>
          <w:b/>
          <w:color w:val="7F7F7F" w:themeColor="text1" w:themeTint="80"/>
          <w:sz w:val="28"/>
          <w:szCs w:val="28"/>
          <w:u w:val="single"/>
        </w:rPr>
      </w:pPr>
    </w:p>
    <w:p w14:paraId="597EA5BD" w14:textId="77777777" w:rsidR="00343A86" w:rsidRPr="00C5323C" w:rsidRDefault="00343A86" w:rsidP="00343A86">
      <w:pPr>
        <w:jc w:val="center"/>
        <w:rPr>
          <w:b/>
          <w:sz w:val="32"/>
          <w:szCs w:val="32"/>
        </w:rPr>
      </w:pPr>
      <w:r w:rsidRPr="00C5323C">
        <w:rPr>
          <w:b/>
          <w:sz w:val="32"/>
          <w:szCs w:val="32"/>
        </w:rPr>
        <w:t xml:space="preserve">"Let  them play with their dreams": </w:t>
      </w:r>
    </w:p>
    <w:p w14:paraId="6AA92FC8" w14:textId="4AD252EA" w:rsidR="00343A86" w:rsidRPr="00C5323C" w:rsidRDefault="00343A86" w:rsidP="00343A86">
      <w:pPr>
        <w:jc w:val="both"/>
        <w:rPr>
          <w:b/>
          <w:sz w:val="28"/>
          <w:szCs w:val="28"/>
        </w:rPr>
      </w:pPr>
      <w:r w:rsidRPr="00C5323C">
        <w:rPr>
          <w:b/>
          <w:sz w:val="28"/>
          <w:szCs w:val="28"/>
        </w:rPr>
        <w:t>"Universities Network f</w:t>
      </w:r>
      <w:r w:rsidR="003B4FE8">
        <w:rPr>
          <w:b/>
          <w:sz w:val="28"/>
          <w:szCs w:val="28"/>
        </w:rPr>
        <w:t xml:space="preserve">or Children in Armed Conflicts" </w:t>
      </w:r>
      <w:r>
        <w:rPr>
          <w:b/>
          <w:sz w:val="28"/>
          <w:szCs w:val="28"/>
        </w:rPr>
        <w:t>incoraggia riflessione sui minori nei conflitti armati con un video musicale.</w:t>
      </w:r>
    </w:p>
    <w:p w14:paraId="779AE99D" w14:textId="4408112B" w:rsidR="00343A86" w:rsidRDefault="00343A86" w:rsidP="00343A86">
      <w:pPr>
        <w:jc w:val="both"/>
        <w:rPr>
          <w:b/>
          <w:u w:val="single"/>
        </w:rPr>
      </w:pPr>
      <w:r w:rsidRPr="00B74CBE">
        <w:rPr>
          <w:b/>
          <w:u w:val="single"/>
        </w:rPr>
        <w:t xml:space="preserve">In prossimità </w:t>
      </w:r>
      <w:r w:rsidRPr="00B74CBE">
        <w:rPr>
          <w:rFonts w:hint="cs"/>
          <w:b/>
          <w:u w:val="single"/>
        </w:rPr>
        <w:t>delle festività</w:t>
      </w:r>
      <w:r w:rsidRPr="00B74CBE">
        <w:rPr>
          <w:b/>
          <w:u w:val="single"/>
        </w:rPr>
        <w:t xml:space="preserve">, Arte e Ricerca </w:t>
      </w:r>
      <w:r w:rsidRPr="00B74CBE">
        <w:rPr>
          <w:rFonts w:hint="cs"/>
          <w:b/>
          <w:u w:val="single"/>
        </w:rPr>
        <w:t xml:space="preserve">accademica </w:t>
      </w:r>
      <w:r w:rsidRPr="00B74CBE">
        <w:rPr>
          <w:b/>
          <w:u w:val="single"/>
        </w:rPr>
        <w:t>unite per portare speranza</w:t>
      </w:r>
      <w:r w:rsidR="00F65518">
        <w:rPr>
          <w:b/>
          <w:u w:val="single"/>
        </w:rPr>
        <w:t>.</w:t>
      </w:r>
    </w:p>
    <w:p w14:paraId="0D0123B3" w14:textId="77777777" w:rsidR="00343A86" w:rsidRPr="00C5323C" w:rsidRDefault="00343A86" w:rsidP="00343A86">
      <w:pPr>
        <w:jc w:val="both"/>
        <w:rPr>
          <w:b/>
          <w:sz w:val="22"/>
          <w:szCs w:val="22"/>
        </w:rPr>
      </w:pPr>
    </w:p>
    <w:p w14:paraId="7FC340A6" w14:textId="77777777" w:rsidR="00343A86" w:rsidRPr="00D50DAB" w:rsidRDefault="00343A86" w:rsidP="00343A86">
      <w:pPr>
        <w:jc w:val="both"/>
        <w:rPr>
          <w:b/>
          <w:sz w:val="20"/>
          <w:szCs w:val="20"/>
        </w:rPr>
      </w:pPr>
    </w:p>
    <w:p w14:paraId="00940A1C" w14:textId="77777777" w:rsidR="00343A86" w:rsidRPr="00D50DAB" w:rsidRDefault="00343A86" w:rsidP="00343A86">
      <w:pPr>
        <w:jc w:val="both"/>
        <w:rPr>
          <w:sz w:val="20"/>
          <w:szCs w:val="20"/>
        </w:rPr>
      </w:pPr>
      <w:r w:rsidRPr="00D50DAB">
        <w:rPr>
          <w:sz w:val="20"/>
          <w:szCs w:val="20"/>
        </w:rPr>
        <w:t xml:space="preserve">Roma 18 </w:t>
      </w:r>
      <w:r>
        <w:rPr>
          <w:rFonts w:hint="cs"/>
          <w:sz w:val="20"/>
          <w:szCs w:val="20"/>
        </w:rPr>
        <w:t>dicembre</w:t>
      </w:r>
      <w:r w:rsidRPr="00D50DAB">
        <w:rPr>
          <w:sz w:val="20"/>
          <w:szCs w:val="20"/>
        </w:rPr>
        <w:t xml:space="preserve"> 2020 -  "</w:t>
      </w:r>
      <w:r w:rsidRPr="00D50DAB">
        <w:rPr>
          <w:b/>
          <w:sz w:val="20"/>
          <w:szCs w:val="20"/>
        </w:rPr>
        <w:t>Univers</w:t>
      </w:r>
      <w:r>
        <w:rPr>
          <w:rFonts w:hint="cs"/>
          <w:b/>
          <w:sz w:val="20"/>
          <w:szCs w:val="20"/>
        </w:rPr>
        <w:t>i</w:t>
      </w:r>
      <w:r w:rsidRPr="00D50DAB">
        <w:rPr>
          <w:b/>
          <w:sz w:val="20"/>
          <w:szCs w:val="20"/>
        </w:rPr>
        <w:t>ties Network</w:t>
      </w:r>
      <w:r>
        <w:rPr>
          <w:b/>
          <w:sz w:val="20"/>
          <w:szCs w:val="20"/>
        </w:rPr>
        <w:t xml:space="preserve"> for Children in Armed Conflict</w:t>
      </w:r>
      <w:r w:rsidRPr="00D50DAB">
        <w:rPr>
          <w:b/>
          <w:sz w:val="20"/>
          <w:szCs w:val="20"/>
        </w:rPr>
        <w:t>"</w:t>
      </w:r>
      <w:r w:rsidRPr="00D50DAB">
        <w:rPr>
          <w:sz w:val="20"/>
          <w:szCs w:val="20"/>
        </w:rPr>
        <w:t xml:space="preserve"> </w:t>
      </w:r>
      <w:r>
        <w:rPr>
          <w:sz w:val="20"/>
          <w:szCs w:val="20"/>
        </w:rPr>
        <w:t>condivide in prossimità del</w:t>
      </w:r>
      <w:r>
        <w:rPr>
          <w:rFonts w:hint="cs"/>
          <w:sz w:val="20"/>
          <w:szCs w:val="20"/>
        </w:rPr>
        <w:t>le festività</w:t>
      </w:r>
      <w:r>
        <w:rPr>
          <w:sz w:val="20"/>
          <w:szCs w:val="20"/>
        </w:rPr>
        <w:t>, sul Web e sui</w:t>
      </w:r>
      <w:r w:rsidRPr="00D50DAB">
        <w:rPr>
          <w:sz w:val="20"/>
          <w:szCs w:val="20"/>
        </w:rPr>
        <w:t xml:space="preserve"> canali social</w:t>
      </w:r>
      <w:r>
        <w:rPr>
          <w:sz w:val="20"/>
          <w:szCs w:val="20"/>
        </w:rPr>
        <w:t>,</w:t>
      </w:r>
      <w:r w:rsidRPr="00D50DAB">
        <w:rPr>
          <w:sz w:val="20"/>
          <w:szCs w:val="20"/>
        </w:rPr>
        <w:t xml:space="preserve"> la canzone </w:t>
      </w:r>
      <w:r w:rsidRPr="00D50DAB">
        <w:rPr>
          <w:b/>
          <w:sz w:val="20"/>
          <w:szCs w:val="20"/>
        </w:rPr>
        <w:t>"Let them p</w:t>
      </w:r>
      <w:r>
        <w:rPr>
          <w:b/>
          <w:sz w:val="20"/>
          <w:szCs w:val="20"/>
        </w:rPr>
        <w:t xml:space="preserve">lay with their dreams/Lasciamoli giocare </w:t>
      </w:r>
      <w:r w:rsidRPr="00D50DAB">
        <w:rPr>
          <w:b/>
          <w:sz w:val="20"/>
          <w:szCs w:val="20"/>
        </w:rPr>
        <w:t>con i loro sogni"</w:t>
      </w:r>
      <w:r w:rsidRPr="00D50DAB">
        <w:rPr>
          <w:sz w:val="20"/>
          <w:szCs w:val="20"/>
        </w:rPr>
        <w:t>, composta ed eseguita</w:t>
      </w:r>
      <w:r>
        <w:rPr>
          <w:rFonts w:hint="cs"/>
          <w:sz w:val="20"/>
          <w:szCs w:val="20"/>
        </w:rPr>
        <w:t xml:space="preserve"> per il Network</w:t>
      </w:r>
      <w:r w:rsidRPr="00D50DAB">
        <w:rPr>
          <w:sz w:val="20"/>
          <w:szCs w:val="20"/>
        </w:rPr>
        <w:t xml:space="preserve"> dall'artista italiano </w:t>
      </w:r>
      <w:r w:rsidRPr="00D50DAB">
        <w:rPr>
          <w:b/>
          <w:sz w:val="20"/>
          <w:szCs w:val="20"/>
        </w:rPr>
        <w:t>Sergio Iovino</w:t>
      </w:r>
      <w:r w:rsidRPr="00D50DAB">
        <w:rPr>
          <w:sz w:val="20"/>
          <w:szCs w:val="20"/>
        </w:rPr>
        <w:t xml:space="preserve">. </w:t>
      </w:r>
    </w:p>
    <w:p w14:paraId="4A547391" w14:textId="77777777" w:rsidR="00343A86" w:rsidRDefault="00343A86" w:rsidP="00343A86">
      <w:pPr>
        <w:jc w:val="both"/>
        <w:rPr>
          <w:sz w:val="20"/>
          <w:szCs w:val="20"/>
        </w:rPr>
      </w:pPr>
      <w:r w:rsidRPr="00D50DAB">
        <w:rPr>
          <w:sz w:val="20"/>
          <w:szCs w:val="20"/>
        </w:rPr>
        <w:t>Un video musicale</w:t>
      </w:r>
      <w:r>
        <w:rPr>
          <w:rFonts w:hint="cs"/>
          <w:sz w:val="20"/>
          <w:szCs w:val="20"/>
        </w:rPr>
        <w:t xml:space="preserve"> che</w:t>
      </w:r>
      <w:r w:rsidRPr="00D50DAB">
        <w:rPr>
          <w:sz w:val="20"/>
          <w:szCs w:val="20"/>
        </w:rPr>
        <w:t xml:space="preserve"> </w:t>
      </w:r>
      <w:r>
        <w:rPr>
          <w:sz w:val="20"/>
          <w:szCs w:val="20"/>
        </w:rPr>
        <w:t>incoraggia una nuova riflessione sul dramma dei minori nei conflitti armati</w:t>
      </w:r>
      <w:r w:rsidRPr="00D50DAB">
        <w:rPr>
          <w:sz w:val="20"/>
          <w:szCs w:val="20"/>
        </w:rPr>
        <w:t>; il linguaggio universale della musica si unisce al mondo della ricerca per proteggere i bambini vittime</w:t>
      </w:r>
      <w:r>
        <w:rPr>
          <w:sz w:val="20"/>
          <w:szCs w:val="20"/>
        </w:rPr>
        <w:t xml:space="preserve"> di guerra e </w:t>
      </w:r>
      <w:r>
        <w:rPr>
          <w:rFonts w:hint="cs"/>
          <w:sz w:val="20"/>
          <w:szCs w:val="20"/>
        </w:rPr>
        <w:t xml:space="preserve">per </w:t>
      </w:r>
      <w:r>
        <w:rPr>
          <w:sz w:val="20"/>
          <w:szCs w:val="20"/>
        </w:rPr>
        <w:t>portare speranza</w:t>
      </w:r>
      <w:r>
        <w:rPr>
          <w:rFonts w:hint="cs"/>
          <w:sz w:val="20"/>
          <w:szCs w:val="20"/>
        </w:rPr>
        <w:t xml:space="preserve"> anche</w:t>
      </w:r>
      <w:r>
        <w:rPr>
          <w:sz w:val="20"/>
          <w:szCs w:val="20"/>
        </w:rPr>
        <w:t xml:space="preserve"> </w:t>
      </w:r>
      <w:r w:rsidRPr="00D50DAB">
        <w:rPr>
          <w:sz w:val="20"/>
          <w:szCs w:val="20"/>
        </w:rPr>
        <w:t>durante questo periodo di emergenza sanitaria.</w:t>
      </w:r>
    </w:p>
    <w:p w14:paraId="24E25FA4" w14:textId="77777777" w:rsidR="00343A86" w:rsidRPr="00D50DAB" w:rsidRDefault="00343A86" w:rsidP="00343A86">
      <w:pPr>
        <w:jc w:val="both"/>
        <w:rPr>
          <w:sz w:val="20"/>
          <w:szCs w:val="20"/>
        </w:rPr>
      </w:pPr>
    </w:p>
    <w:p w14:paraId="1B7BCCFB" w14:textId="77777777" w:rsidR="00343A86" w:rsidRPr="00D50DAB" w:rsidRDefault="00343A86" w:rsidP="00343A86">
      <w:pPr>
        <w:jc w:val="both"/>
        <w:rPr>
          <w:sz w:val="20"/>
          <w:szCs w:val="20"/>
        </w:rPr>
      </w:pPr>
      <w:r>
        <w:rPr>
          <w:rFonts w:hint="cs"/>
          <w:sz w:val="20"/>
          <w:szCs w:val="20"/>
        </w:rPr>
        <w:t xml:space="preserve">Il Network, </w:t>
      </w:r>
      <w:r w:rsidRPr="00FA2F3F">
        <w:rPr>
          <w:rFonts w:hint="cs"/>
          <w:b/>
          <w:sz w:val="20"/>
          <w:szCs w:val="20"/>
        </w:rPr>
        <w:t>p</w:t>
      </w:r>
      <w:r w:rsidRPr="00D50DAB">
        <w:rPr>
          <w:b/>
          <w:sz w:val="20"/>
          <w:szCs w:val="20"/>
        </w:rPr>
        <w:t xml:space="preserve">rima Rete Universitaria </w:t>
      </w:r>
      <w:r>
        <w:rPr>
          <w:b/>
          <w:sz w:val="20"/>
          <w:szCs w:val="20"/>
        </w:rPr>
        <w:t xml:space="preserve">Internazionale </w:t>
      </w:r>
      <w:r w:rsidRPr="00D50DAB">
        <w:rPr>
          <w:b/>
          <w:sz w:val="20"/>
          <w:szCs w:val="20"/>
        </w:rPr>
        <w:t xml:space="preserve">per la protezione dei </w:t>
      </w:r>
      <w:r>
        <w:rPr>
          <w:b/>
          <w:sz w:val="20"/>
          <w:szCs w:val="20"/>
        </w:rPr>
        <w:t>bambini nei conflitti armati</w:t>
      </w:r>
      <w:r w:rsidRPr="00D50DAB">
        <w:rPr>
          <w:sz w:val="20"/>
          <w:szCs w:val="20"/>
        </w:rPr>
        <w:t xml:space="preserve"> istituita con il supporto del Ministero degli Affari Esteri e della Cooperazione Internazionale</w:t>
      </w:r>
      <w:r>
        <w:rPr>
          <w:rFonts w:hint="cs"/>
          <w:sz w:val="20"/>
          <w:szCs w:val="20"/>
        </w:rPr>
        <w:t xml:space="preserve">, ad oggi conta l'adesione di </w:t>
      </w:r>
      <w:r>
        <w:rPr>
          <w:sz w:val="20"/>
          <w:szCs w:val="20"/>
        </w:rPr>
        <w:t xml:space="preserve">40 </w:t>
      </w:r>
      <w:r w:rsidRPr="00D50DAB">
        <w:rPr>
          <w:sz w:val="20"/>
          <w:szCs w:val="20"/>
        </w:rPr>
        <w:t>atenei e centri d</w:t>
      </w:r>
      <w:r>
        <w:rPr>
          <w:sz w:val="20"/>
          <w:szCs w:val="20"/>
        </w:rPr>
        <w:t>i</w:t>
      </w:r>
      <w:r w:rsidR="00E51954">
        <w:rPr>
          <w:sz w:val="20"/>
          <w:szCs w:val="20"/>
        </w:rPr>
        <w:t xml:space="preserve"> ricerca, italiani e stranieri.</w:t>
      </w:r>
    </w:p>
    <w:p w14:paraId="777367B6" w14:textId="77777777" w:rsidR="00343A86" w:rsidRPr="00D50DAB" w:rsidRDefault="00343A86" w:rsidP="00343A86">
      <w:pPr>
        <w:jc w:val="both"/>
        <w:rPr>
          <w:sz w:val="20"/>
          <w:szCs w:val="20"/>
        </w:rPr>
      </w:pPr>
    </w:p>
    <w:p w14:paraId="215EA99B" w14:textId="77777777" w:rsidR="00343A86" w:rsidRPr="00D50DAB" w:rsidRDefault="00343A86" w:rsidP="00343A86">
      <w:pPr>
        <w:jc w:val="both"/>
        <w:rPr>
          <w:sz w:val="20"/>
          <w:szCs w:val="20"/>
        </w:rPr>
      </w:pPr>
      <w:r w:rsidRPr="00D50DAB">
        <w:rPr>
          <w:sz w:val="20"/>
          <w:szCs w:val="20"/>
        </w:rPr>
        <w:t>"</w:t>
      </w:r>
      <w:r w:rsidRPr="00D50DAB">
        <w:rPr>
          <w:i/>
          <w:sz w:val="20"/>
          <w:szCs w:val="20"/>
        </w:rPr>
        <w:t>Piccole anime, vittime di un mondo incomprensibile, ci prenderemo cura di voi</w:t>
      </w:r>
      <w:r>
        <w:rPr>
          <w:i/>
          <w:sz w:val="20"/>
          <w:szCs w:val="20"/>
        </w:rPr>
        <w:t>, perché</w:t>
      </w:r>
      <w:r w:rsidRPr="00D50DAB">
        <w:rPr>
          <w:i/>
          <w:sz w:val="20"/>
          <w:szCs w:val="20"/>
        </w:rPr>
        <w:t xml:space="preserve"> siete voi il nostro futuro</w:t>
      </w:r>
      <w:r w:rsidRPr="00D50DAB">
        <w:rPr>
          <w:sz w:val="20"/>
          <w:szCs w:val="20"/>
        </w:rPr>
        <w:t>": così</w:t>
      </w:r>
      <w:r>
        <w:rPr>
          <w:rFonts w:hint="cs"/>
          <w:sz w:val="20"/>
          <w:szCs w:val="20"/>
        </w:rPr>
        <w:t xml:space="preserve"> dice il video musicale che mostra </w:t>
      </w:r>
      <w:r w:rsidRPr="00D50DAB">
        <w:rPr>
          <w:sz w:val="20"/>
          <w:szCs w:val="20"/>
        </w:rPr>
        <w:t xml:space="preserve">l'amara realtà dei bambini </w:t>
      </w:r>
      <w:r>
        <w:rPr>
          <w:sz w:val="20"/>
          <w:szCs w:val="20"/>
        </w:rPr>
        <w:t>che, dai diversi angoli del mondo, soffrono le conseguenze di guerra</w:t>
      </w:r>
      <w:r>
        <w:rPr>
          <w:rFonts w:hint="cs"/>
          <w:sz w:val="20"/>
          <w:szCs w:val="20"/>
        </w:rPr>
        <w:t xml:space="preserve"> e povertà</w:t>
      </w:r>
      <w:r>
        <w:rPr>
          <w:sz w:val="20"/>
          <w:szCs w:val="20"/>
        </w:rPr>
        <w:t xml:space="preserve">. </w:t>
      </w:r>
      <w:r w:rsidRPr="00D50DAB">
        <w:rPr>
          <w:sz w:val="20"/>
          <w:szCs w:val="20"/>
        </w:rPr>
        <w:t>Bambini dagli sguardi inermi, che non perdono la v</w:t>
      </w:r>
      <w:r>
        <w:rPr>
          <w:sz w:val="20"/>
          <w:szCs w:val="20"/>
        </w:rPr>
        <w:t xml:space="preserve">oglia di sognare e di vivere, e </w:t>
      </w:r>
      <w:r w:rsidRPr="00D50DAB">
        <w:rPr>
          <w:sz w:val="20"/>
          <w:szCs w:val="20"/>
        </w:rPr>
        <w:t>ai quali la Rete rivolge attenzione e sostegno.</w:t>
      </w:r>
    </w:p>
    <w:p w14:paraId="479D55C8" w14:textId="77777777" w:rsidR="00343A86" w:rsidRPr="00D50DAB" w:rsidRDefault="00343A86" w:rsidP="00343A86">
      <w:pPr>
        <w:jc w:val="both"/>
        <w:rPr>
          <w:sz w:val="20"/>
          <w:szCs w:val="20"/>
        </w:rPr>
      </w:pPr>
    </w:p>
    <w:p w14:paraId="79F0B584" w14:textId="77777777" w:rsidR="00343A86" w:rsidRPr="00D50DAB" w:rsidRDefault="00343A86" w:rsidP="00343A86">
      <w:pPr>
        <w:jc w:val="both"/>
        <w:rPr>
          <w:rFonts w:eastAsia="Times New Roman" w:cs="Times New Roman"/>
          <w:noProof w:val="0"/>
          <w:sz w:val="20"/>
          <w:szCs w:val="20"/>
          <w:shd w:val="clear" w:color="auto" w:fill="FFFFFF"/>
          <w:lang w:val="it-IT"/>
        </w:rPr>
      </w:pPr>
      <w:r w:rsidRPr="00D50DAB">
        <w:rPr>
          <w:sz w:val="20"/>
          <w:szCs w:val="20"/>
        </w:rPr>
        <w:t>"</w:t>
      </w:r>
      <w:r w:rsidRPr="00D50DAB">
        <w:rPr>
          <w:b/>
          <w:sz w:val="20"/>
          <w:szCs w:val="20"/>
        </w:rPr>
        <w:t>Univers</w:t>
      </w:r>
      <w:r>
        <w:rPr>
          <w:rFonts w:hint="cs"/>
          <w:b/>
          <w:sz w:val="20"/>
          <w:szCs w:val="20"/>
        </w:rPr>
        <w:t>i</w:t>
      </w:r>
      <w:r w:rsidRPr="00D50DAB">
        <w:rPr>
          <w:b/>
          <w:sz w:val="20"/>
          <w:szCs w:val="20"/>
        </w:rPr>
        <w:t>ties Network</w:t>
      </w:r>
      <w:r>
        <w:rPr>
          <w:b/>
          <w:sz w:val="20"/>
          <w:szCs w:val="20"/>
        </w:rPr>
        <w:t xml:space="preserve"> for Children in Armed Conflict</w:t>
      </w:r>
      <w:r w:rsidRPr="00D50DAB">
        <w:rPr>
          <w:b/>
          <w:sz w:val="20"/>
          <w:szCs w:val="20"/>
        </w:rPr>
        <w:t xml:space="preserve">" </w:t>
      </w:r>
      <w:r w:rsidRPr="00D50DAB">
        <w:rPr>
          <w:sz w:val="20"/>
          <w:szCs w:val="20"/>
        </w:rPr>
        <w:t xml:space="preserve">ha già concluso con successo </w:t>
      </w:r>
      <w:r w:rsidRPr="00D50DAB">
        <w:rPr>
          <w:rFonts w:eastAsia="Times New Roman" w:cs="Times New Roman"/>
          <w:noProof w:val="0"/>
          <w:sz w:val="20"/>
          <w:szCs w:val="20"/>
          <w:shd w:val="clear" w:color="auto" w:fill="FFFFFF"/>
          <w:lang w:val="it-IT"/>
        </w:rPr>
        <w:t>la prima "</w:t>
      </w:r>
      <w:r>
        <w:rPr>
          <w:rFonts w:eastAsia="Times New Roman" w:cs="Times New Roman"/>
          <w:b/>
          <w:noProof w:val="0"/>
          <w:sz w:val="20"/>
          <w:szCs w:val="20"/>
          <w:shd w:val="clear" w:color="auto" w:fill="FFFFFF"/>
          <w:lang w:val="it-IT"/>
        </w:rPr>
        <w:t>Settimana Accademica i</w:t>
      </w:r>
      <w:r w:rsidRPr="001F5EF7">
        <w:rPr>
          <w:rFonts w:eastAsia="Times New Roman" w:cs="Times New Roman"/>
          <w:b/>
          <w:noProof w:val="0"/>
          <w:sz w:val="20"/>
          <w:szCs w:val="20"/>
          <w:shd w:val="clear" w:color="auto" w:fill="FFFFFF"/>
          <w:lang w:val="it-IT"/>
        </w:rPr>
        <w:t>nternazionale dedicata alla protezione dei bambini nei conflitti armati"</w:t>
      </w:r>
      <w:r w:rsidRPr="00D50DAB">
        <w:rPr>
          <w:rFonts w:eastAsia="Times New Roman" w:cs="Times New Roman"/>
          <w:noProof w:val="0"/>
          <w:sz w:val="20"/>
          <w:szCs w:val="20"/>
          <w:shd w:val="clear" w:color="auto" w:fill="FFFFFF"/>
          <w:lang w:val="it-IT"/>
        </w:rPr>
        <w:t>, organiz</w:t>
      </w:r>
      <w:r>
        <w:rPr>
          <w:rFonts w:eastAsia="Times New Roman" w:cs="Times New Roman"/>
          <w:noProof w:val="0"/>
          <w:sz w:val="20"/>
          <w:szCs w:val="20"/>
          <w:shd w:val="clear" w:color="auto" w:fill="FFFFFF"/>
          <w:lang w:val="it-IT"/>
        </w:rPr>
        <w:t xml:space="preserve">zata con il sostegno del Ministero degli Affari Esteri e della Cooperazione Internazionale e che ha visto il supporto anche </w:t>
      </w:r>
      <w:r w:rsidRPr="00836513">
        <w:rPr>
          <w:rFonts w:eastAsia="Times New Roman" w:cs="Times New Roman"/>
          <w:noProof w:val="0"/>
          <w:sz w:val="20"/>
          <w:szCs w:val="20"/>
          <w:shd w:val="clear" w:color="auto" w:fill="FFFFFF"/>
          <w:lang w:val="it-IT"/>
        </w:rPr>
        <w:t>dall'Ufficio della</w:t>
      </w:r>
      <w:r>
        <w:rPr>
          <w:rFonts w:eastAsia="Times New Roman" w:cs="Times New Roman"/>
          <w:noProof w:val="0"/>
          <w:sz w:val="20"/>
          <w:szCs w:val="20"/>
          <w:shd w:val="clear" w:color="auto" w:fill="FFFFFF"/>
          <w:lang w:val="it-IT"/>
        </w:rPr>
        <w:t xml:space="preserve"> Rappresentante Speciale del Segretario Generale delle Nazioni Unite per i bambini nei conflitti armati.</w:t>
      </w:r>
    </w:p>
    <w:p w14:paraId="22707D52" w14:textId="77777777" w:rsidR="00343A86" w:rsidRPr="00D50DAB" w:rsidRDefault="00343A86" w:rsidP="00343A86">
      <w:pPr>
        <w:jc w:val="both"/>
        <w:rPr>
          <w:rFonts w:eastAsia="Times New Roman" w:cs="Times New Roman"/>
          <w:noProof w:val="0"/>
          <w:sz w:val="20"/>
          <w:szCs w:val="20"/>
          <w:shd w:val="clear" w:color="auto" w:fill="FFFFFF"/>
          <w:lang w:val="it-IT"/>
        </w:rPr>
      </w:pPr>
    </w:p>
    <w:p w14:paraId="508469B6" w14:textId="77777777" w:rsidR="00343A86" w:rsidRPr="00D50DAB" w:rsidRDefault="00343A86" w:rsidP="00343A86">
      <w:pPr>
        <w:jc w:val="both"/>
        <w:rPr>
          <w:rFonts w:eastAsia="Times New Roman" w:cs="Times New Roman"/>
          <w:noProof w:val="0"/>
          <w:sz w:val="20"/>
          <w:szCs w:val="20"/>
          <w:shd w:val="clear" w:color="auto" w:fill="FFFFFF"/>
          <w:lang w:val="it-IT"/>
        </w:rPr>
      </w:pPr>
      <w:r w:rsidRPr="00D50DAB">
        <w:rPr>
          <w:rFonts w:eastAsia="Times New Roman" w:cs="Times New Roman"/>
          <w:noProof w:val="0"/>
          <w:sz w:val="20"/>
          <w:szCs w:val="20"/>
          <w:shd w:val="clear" w:color="auto" w:fill="FFFFFF"/>
          <w:lang w:val="it-IT"/>
        </w:rPr>
        <w:t xml:space="preserve">"Il nostro obiettivo è stato quello di creare un primo ciclo settimanale di attività di ricerca e didattica volte a promuovere la sensibilizzazione degli studenti sul dramma vissuto dai bambini in situazioni di conflitto armato", ha dichiarato la </w:t>
      </w:r>
      <w:r w:rsidRPr="00D50DAB">
        <w:rPr>
          <w:rFonts w:eastAsia="Times New Roman" w:cs="Times New Roman"/>
          <w:bCs/>
          <w:noProof w:val="0"/>
          <w:sz w:val="20"/>
          <w:szCs w:val="20"/>
          <w:shd w:val="clear" w:color="auto" w:fill="FFFFFF"/>
          <w:lang w:val="it-IT"/>
        </w:rPr>
        <w:t>Prof.</w:t>
      </w:r>
      <w:r w:rsidRPr="00D50DAB">
        <w:rPr>
          <w:rFonts w:eastAsia="Times New Roman" w:cs="Times New Roman"/>
          <w:b/>
          <w:noProof w:val="0"/>
          <w:sz w:val="20"/>
          <w:szCs w:val="20"/>
          <w:shd w:val="clear" w:color="auto" w:fill="FFFFFF"/>
          <w:lang w:val="it-IT"/>
        </w:rPr>
        <w:t xml:space="preserve"> Laura Guercio </w:t>
      </w:r>
      <w:r w:rsidRPr="00D50DAB">
        <w:rPr>
          <w:rFonts w:eastAsia="Times New Roman" w:cs="Times New Roman"/>
          <w:noProof w:val="0"/>
          <w:sz w:val="20"/>
          <w:szCs w:val="20"/>
          <w:shd w:val="clear" w:color="auto" w:fill="FFFFFF"/>
          <w:lang w:val="it-IT"/>
        </w:rPr>
        <w:t xml:space="preserve">del Comitato di Coordinamento del Network. </w:t>
      </w:r>
    </w:p>
    <w:p w14:paraId="02D84A6E" w14:textId="77777777" w:rsidR="00343A86" w:rsidRPr="00D50DAB" w:rsidRDefault="00343A86" w:rsidP="00343A86">
      <w:pPr>
        <w:jc w:val="both"/>
        <w:rPr>
          <w:rFonts w:eastAsia="Times New Roman" w:cs="Times New Roman"/>
          <w:noProof w:val="0"/>
          <w:sz w:val="20"/>
          <w:szCs w:val="20"/>
          <w:shd w:val="clear" w:color="auto" w:fill="FFFFFF"/>
          <w:lang w:val="it-IT"/>
        </w:rPr>
      </w:pPr>
    </w:p>
    <w:p w14:paraId="3EAC133C" w14:textId="77777777" w:rsidR="00343A86" w:rsidRPr="00D50DAB" w:rsidRDefault="00343A86" w:rsidP="00343A86">
      <w:pPr>
        <w:jc w:val="both"/>
        <w:rPr>
          <w:sz w:val="20"/>
          <w:szCs w:val="20"/>
        </w:rPr>
      </w:pPr>
      <w:r>
        <w:rPr>
          <w:rFonts w:eastAsia="Times New Roman" w:cs="Times New Roman"/>
          <w:noProof w:val="0"/>
          <w:sz w:val="20"/>
          <w:szCs w:val="20"/>
          <w:shd w:val="clear" w:color="auto" w:fill="FFFFFF"/>
          <w:lang w:val="it-IT"/>
        </w:rPr>
        <w:t>La Settimana A</w:t>
      </w:r>
      <w:r w:rsidRPr="00D50DAB">
        <w:rPr>
          <w:rFonts w:eastAsia="Times New Roman" w:cs="Times New Roman"/>
          <w:noProof w:val="0"/>
          <w:sz w:val="20"/>
          <w:szCs w:val="20"/>
          <w:shd w:val="clear" w:color="auto" w:fill="FFFFFF"/>
          <w:lang w:val="it-IT"/>
        </w:rPr>
        <w:t xml:space="preserve">ccademica ha visto la partecipazione alla Conferenza di lancio </w:t>
      </w:r>
      <w:r w:rsidRPr="00D50DAB">
        <w:rPr>
          <w:rFonts w:eastAsia="Times New Roman" w:cs="Arial"/>
          <w:noProof w:val="0"/>
          <w:sz w:val="20"/>
          <w:szCs w:val="20"/>
          <w:shd w:val="clear" w:color="auto" w:fill="FFFFFF"/>
          <w:lang w:val="it-IT"/>
        </w:rPr>
        <w:t>della Vice</w:t>
      </w:r>
      <w:r>
        <w:rPr>
          <w:rFonts w:eastAsia="Times New Roman" w:cs="Arial"/>
          <w:noProof w:val="0"/>
          <w:sz w:val="20"/>
          <w:szCs w:val="20"/>
          <w:shd w:val="clear" w:color="auto" w:fill="FFFFFF"/>
          <w:lang w:val="it-IT"/>
        </w:rPr>
        <w:t xml:space="preserve"> M</w:t>
      </w:r>
      <w:r w:rsidRPr="00D50DAB">
        <w:rPr>
          <w:rFonts w:eastAsia="Times New Roman" w:cs="Arial"/>
          <w:noProof w:val="0"/>
          <w:sz w:val="20"/>
          <w:szCs w:val="20"/>
          <w:shd w:val="clear" w:color="auto" w:fill="FFFFFF"/>
          <w:lang w:val="it-IT"/>
        </w:rPr>
        <w:t xml:space="preserve">inistra degli Esteri </w:t>
      </w:r>
      <w:r w:rsidRPr="00D50DAB">
        <w:rPr>
          <w:rFonts w:eastAsia="Times New Roman" w:cs="Arial"/>
          <w:b/>
          <w:noProof w:val="0"/>
          <w:sz w:val="20"/>
          <w:szCs w:val="20"/>
          <w:shd w:val="clear" w:color="auto" w:fill="FFFFFF"/>
          <w:lang w:val="it-IT"/>
        </w:rPr>
        <w:t>Marina Sereni</w:t>
      </w:r>
      <w:r w:rsidRPr="00D50DAB">
        <w:rPr>
          <w:rFonts w:eastAsia="Times New Roman" w:cs="Arial"/>
          <w:noProof w:val="0"/>
          <w:sz w:val="20"/>
          <w:szCs w:val="20"/>
          <w:shd w:val="clear" w:color="auto" w:fill="FFFFFF"/>
          <w:lang w:val="it-IT"/>
        </w:rPr>
        <w:t xml:space="preserve">, della Rappresentante speciale del Segretario Generale ONU per i bambini nei conflitti armati </w:t>
      </w:r>
      <w:r w:rsidRPr="00D50DAB">
        <w:rPr>
          <w:rFonts w:eastAsia="Times New Roman" w:cs="Arial"/>
          <w:b/>
          <w:noProof w:val="0"/>
          <w:sz w:val="20"/>
          <w:szCs w:val="20"/>
          <w:shd w:val="clear" w:color="auto" w:fill="FFFFFF"/>
          <w:lang w:val="it-IT"/>
        </w:rPr>
        <w:t>Virginia Gamba,</w:t>
      </w:r>
      <w:r w:rsidRPr="00D50DAB">
        <w:rPr>
          <w:rFonts w:eastAsia="Times New Roman" w:cs="Arial"/>
          <w:noProof w:val="0"/>
          <w:sz w:val="20"/>
          <w:szCs w:val="20"/>
          <w:shd w:val="clear" w:color="auto" w:fill="FFFFFF"/>
          <w:lang w:val="it-IT"/>
        </w:rPr>
        <w:t xml:space="preserve"> nonché il coinvolgimento di ricercatori ed esperti degli atenei e centri di ricerca aderenti.</w:t>
      </w:r>
    </w:p>
    <w:p w14:paraId="6A6AC441" w14:textId="77777777" w:rsidR="00343A86" w:rsidRPr="00D50DAB" w:rsidRDefault="00343A86" w:rsidP="00343A86">
      <w:pPr>
        <w:jc w:val="both"/>
        <w:rPr>
          <w:sz w:val="20"/>
          <w:szCs w:val="20"/>
        </w:rPr>
      </w:pPr>
    </w:p>
    <w:p w14:paraId="1CF7F231" w14:textId="77777777" w:rsidR="00343A86" w:rsidRPr="00D50DAB" w:rsidRDefault="00343A86" w:rsidP="00343A86">
      <w:pPr>
        <w:jc w:val="both"/>
        <w:rPr>
          <w:sz w:val="20"/>
          <w:szCs w:val="20"/>
        </w:rPr>
      </w:pPr>
      <w:r w:rsidRPr="00D50DAB">
        <w:rPr>
          <w:sz w:val="20"/>
          <w:szCs w:val="20"/>
        </w:rPr>
        <w:t xml:space="preserve">"Il coinvolgimento delle Università e dei centri di ricerca che si occupano di diritto umanitario è fondamentale per costruire una base scientifica all'azione politica di Stati e di Organizzazioni internazionali intesa a migliorare la </w:t>
      </w:r>
      <w:r>
        <w:rPr>
          <w:sz w:val="20"/>
          <w:szCs w:val="20"/>
        </w:rPr>
        <w:t>drammatica situazione dei bambi</w:t>
      </w:r>
      <w:r w:rsidRPr="00D50DAB">
        <w:rPr>
          <w:sz w:val="20"/>
          <w:szCs w:val="20"/>
        </w:rPr>
        <w:t xml:space="preserve">ni nei conflitti armati", ha dichiarato il Prof. </w:t>
      </w:r>
      <w:r w:rsidRPr="00D50DAB">
        <w:rPr>
          <w:b/>
          <w:bCs/>
          <w:sz w:val="20"/>
          <w:szCs w:val="20"/>
        </w:rPr>
        <w:t>Fausto Pocar</w:t>
      </w:r>
      <w:r w:rsidRPr="00D50DAB">
        <w:rPr>
          <w:sz w:val="20"/>
          <w:szCs w:val="20"/>
        </w:rPr>
        <w:t xml:space="preserve"> del Comitato di Coordinamento del Network.</w:t>
      </w:r>
    </w:p>
    <w:p w14:paraId="6F130FF3" w14:textId="77777777" w:rsidR="00343A86" w:rsidRPr="00D50DAB" w:rsidRDefault="00343A86" w:rsidP="00343A86">
      <w:pPr>
        <w:jc w:val="both"/>
        <w:rPr>
          <w:sz w:val="20"/>
          <w:szCs w:val="20"/>
        </w:rPr>
      </w:pPr>
    </w:p>
    <w:p w14:paraId="4957C86D" w14:textId="77777777" w:rsidR="00343A86" w:rsidRDefault="00343A86" w:rsidP="00343A86">
      <w:pPr>
        <w:jc w:val="both"/>
        <w:rPr>
          <w:rFonts w:eastAsia="Times New Roman" w:cs="Times New Roman"/>
          <w:noProof w:val="0"/>
          <w:color w:val="222222"/>
          <w:sz w:val="20"/>
          <w:szCs w:val="20"/>
          <w:shd w:val="clear" w:color="auto" w:fill="FFFFFF"/>
          <w:lang w:val="it-IT"/>
        </w:rPr>
      </w:pPr>
      <w:r w:rsidRPr="008708C9">
        <w:rPr>
          <w:sz w:val="20"/>
          <w:szCs w:val="20"/>
        </w:rPr>
        <w:t>"</w:t>
      </w:r>
      <w:r w:rsidRPr="008708C9">
        <w:rPr>
          <w:b/>
          <w:sz w:val="20"/>
          <w:szCs w:val="20"/>
        </w:rPr>
        <w:t>Univers</w:t>
      </w:r>
      <w:r w:rsidRPr="008708C9">
        <w:rPr>
          <w:rFonts w:hint="cs"/>
          <w:b/>
          <w:sz w:val="20"/>
          <w:szCs w:val="20"/>
        </w:rPr>
        <w:t>i</w:t>
      </w:r>
      <w:r w:rsidRPr="008708C9">
        <w:rPr>
          <w:b/>
          <w:sz w:val="20"/>
          <w:szCs w:val="20"/>
        </w:rPr>
        <w:t>ties Network for Children in Armed Conflict"</w:t>
      </w:r>
      <w:r w:rsidRPr="008708C9">
        <w:rPr>
          <w:sz w:val="20"/>
          <w:szCs w:val="20"/>
        </w:rPr>
        <w:t xml:space="preserve"> è già impegnato a </w:t>
      </w:r>
      <w:r w:rsidRPr="008708C9">
        <w:rPr>
          <w:rFonts w:eastAsia="Times New Roman" w:cs="Times New Roman"/>
          <w:noProof w:val="0"/>
          <w:color w:val="222222"/>
          <w:sz w:val="20"/>
          <w:szCs w:val="20"/>
          <w:shd w:val="clear" w:color="auto" w:fill="FFFFFF"/>
          <w:lang w:val="it-IT"/>
        </w:rPr>
        <w:t>sviluppare attività di ricerca e seminari in zone colpite da conflitti armati. Tra queste, in programmazione, una serie di iniziative che saranno avviate a partire da gennaio con una conferenza in Iraq.</w:t>
      </w:r>
    </w:p>
    <w:p w14:paraId="47B0CDD9" w14:textId="77777777" w:rsidR="00343A86" w:rsidRDefault="00343A86" w:rsidP="00343A86">
      <w:pPr>
        <w:jc w:val="both"/>
        <w:rPr>
          <w:rFonts w:eastAsia="Times New Roman" w:cs="Times New Roman"/>
          <w:noProof w:val="0"/>
          <w:color w:val="222222"/>
          <w:sz w:val="20"/>
          <w:szCs w:val="20"/>
          <w:shd w:val="clear" w:color="auto" w:fill="FFFFFF"/>
          <w:lang w:val="it-IT"/>
        </w:rPr>
      </w:pPr>
    </w:p>
    <w:p w14:paraId="64D5C5E9" w14:textId="77777777" w:rsidR="00343A86" w:rsidRPr="00D50DAB" w:rsidRDefault="00343A86" w:rsidP="00343A86">
      <w:pPr>
        <w:jc w:val="both"/>
        <w:rPr>
          <w:rFonts w:eastAsia="Times New Roman" w:cs="Times New Roman"/>
          <w:noProof w:val="0"/>
          <w:color w:val="222222"/>
          <w:sz w:val="20"/>
          <w:szCs w:val="20"/>
          <w:shd w:val="clear" w:color="auto" w:fill="FFFFFF"/>
          <w:lang w:val="it-IT"/>
        </w:rPr>
      </w:pPr>
      <w:r>
        <w:rPr>
          <w:sz w:val="20"/>
          <w:szCs w:val="20"/>
        </w:rPr>
        <w:t>L'auspicio del  Network è che, condividendo</w:t>
      </w:r>
      <w:r>
        <w:rPr>
          <w:rFonts w:hint="cs"/>
          <w:sz w:val="20"/>
          <w:szCs w:val="20"/>
        </w:rPr>
        <w:t xml:space="preserve"> </w:t>
      </w:r>
      <w:r w:rsidRPr="00D50DAB">
        <w:rPr>
          <w:sz w:val="20"/>
          <w:szCs w:val="20"/>
        </w:rPr>
        <w:t>"</w:t>
      </w:r>
      <w:r w:rsidRPr="00D50DAB">
        <w:rPr>
          <w:b/>
          <w:sz w:val="20"/>
          <w:szCs w:val="20"/>
        </w:rPr>
        <w:t>Let them play with their dreams"</w:t>
      </w:r>
      <w:r w:rsidRPr="00D50DAB">
        <w:rPr>
          <w:sz w:val="20"/>
          <w:szCs w:val="20"/>
        </w:rPr>
        <w:t>,</w:t>
      </w:r>
      <w:r w:rsidRPr="00CE12C8">
        <w:rPr>
          <w:sz w:val="20"/>
          <w:szCs w:val="20"/>
        </w:rPr>
        <w:t xml:space="preserve"> si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possa dar seguito a </w:t>
      </w:r>
      <w:r w:rsidRPr="00D50DAB">
        <w:rPr>
          <w:sz w:val="20"/>
          <w:szCs w:val="20"/>
        </w:rPr>
        <w:t>progetti di una sempre maggiore ricaduta sociale con il coinvolgimento delle istituzioni, per restituire sorrisi e sogni alle anime dei</w:t>
      </w:r>
      <w:r>
        <w:rPr>
          <w:rFonts w:hint="cs"/>
          <w:sz w:val="20"/>
          <w:szCs w:val="20"/>
        </w:rPr>
        <w:t xml:space="preserve"> bambini</w:t>
      </w:r>
      <w:r w:rsidRPr="00D50DAB">
        <w:rPr>
          <w:sz w:val="20"/>
          <w:szCs w:val="20"/>
        </w:rPr>
        <w:t xml:space="preserve"> più vulnerabili.</w:t>
      </w:r>
    </w:p>
    <w:p w14:paraId="781671CE" w14:textId="77777777" w:rsidR="00343A86" w:rsidRDefault="00343A86" w:rsidP="00343A86"/>
    <w:p w14:paraId="1018D6D6" w14:textId="77777777" w:rsidR="00ED4BCE" w:rsidRDefault="00ED4BCE">
      <w:bookmarkStart w:id="0" w:name="_GoBack"/>
      <w:bookmarkEnd w:id="0"/>
    </w:p>
    <w:sectPr w:rsidR="00ED4BCE" w:rsidSect="00096B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86"/>
    <w:rsid w:val="00096B9C"/>
    <w:rsid w:val="00343A86"/>
    <w:rsid w:val="003B4FE8"/>
    <w:rsid w:val="00E51954"/>
    <w:rsid w:val="00ED4BCE"/>
    <w:rsid w:val="00F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483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A86"/>
    <w:rPr>
      <w:noProof/>
      <w:lang w:val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A86"/>
    <w:rPr>
      <w:noProof/>
      <w:lang w:val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3016</Characters>
  <Application>Microsoft Macintosh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rossi</dc:creator>
  <cp:keywords/>
  <dc:description/>
  <cp:lastModifiedBy>elena rossi</cp:lastModifiedBy>
  <cp:revision>4</cp:revision>
  <dcterms:created xsi:type="dcterms:W3CDTF">2020-12-16T09:00:00Z</dcterms:created>
  <dcterms:modified xsi:type="dcterms:W3CDTF">2020-12-16T12:42:00Z</dcterms:modified>
</cp:coreProperties>
</file>